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D3" w:rsidRPr="000516D3" w:rsidRDefault="000516D3" w:rsidP="00051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D3"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 w:rsidRPr="000516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У</w:t>
      </w:r>
      <w:proofErr w:type="gramEnd"/>
      <w:r w:rsidRPr="000516D3">
        <w:rPr>
          <w:rFonts w:ascii="Times New Roman" w:hAnsi="Times New Roman" w:cs="Times New Roman"/>
          <w:sz w:val="24"/>
          <w:szCs w:val="24"/>
        </w:rPr>
        <w:t xml:space="preserve">тверждаю:                     </w:t>
      </w:r>
    </w:p>
    <w:p w:rsidR="000516D3" w:rsidRPr="000516D3" w:rsidRDefault="000516D3" w:rsidP="00051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D3"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Директор МБОУ «</w:t>
      </w:r>
      <w:proofErr w:type="spellStart"/>
      <w:r w:rsidRPr="000516D3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0516D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516D3" w:rsidRPr="000516D3" w:rsidRDefault="000516D3" w:rsidP="00051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D3">
        <w:rPr>
          <w:rFonts w:ascii="Times New Roman" w:hAnsi="Times New Roman" w:cs="Times New Roman"/>
          <w:sz w:val="24"/>
          <w:szCs w:val="24"/>
        </w:rPr>
        <w:t xml:space="preserve">протокол №___                                                              </w:t>
      </w:r>
      <w:proofErr w:type="spellStart"/>
      <w:r w:rsidRPr="000516D3">
        <w:rPr>
          <w:rFonts w:ascii="Times New Roman" w:hAnsi="Times New Roman" w:cs="Times New Roman"/>
          <w:sz w:val="24"/>
          <w:szCs w:val="24"/>
        </w:rPr>
        <w:t>______________Ф.З.Минсадирова</w:t>
      </w:r>
      <w:proofErr w:type="spellEnd"/>
    </w:p>
    <w:p w:rsidR="000516D3" w:rsidRPr="000516D3" w:rsidRDefault="000516D3" w:rsidP="00051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D3">
        <w:rPr>
          <w:rFonts w:ascii="Times New Roman" w:hAnsi="Times New Roman" w:cs="Times New Roman"/>
          <w:sz w:val="24"/>
          <w:szCs w:val="24"/>
        </w:rPr>
        <w:t>«____»______20___г.                                                    «____»________20_____г.</w:t>
      </w:r>
    </w:p>
    <w:p w:rsidR="000516D3" w:rsidRPr="000516D3" w:rsidRDefault="000516D3" w:rsidP="00051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58E" w:rsidRPr="000516D3" w:rsidRDefault="000C7863">
      <w:pPr>
        <w:rPr>
          <w:rFonts w:ascii="Times New Roman" w:hAnsi="Times New Roman" w:cs="Times New Roman"/>
        </w:rPr>
      </w:pPr>
    </w:p>
    <w:p w:rsidR="000516D3" w:rsidRPr="000516D3" w:rsidRDefault="000516D3">
      <w:pPr>
        <w:rPr>
          <w:rFonts w:ascii="Times New Roman" w:hAnsi="Times New Roman" w:cs="Times New Roman"/>
        </w:rPr>
      </w:pPr>
    </w:p>
    <w:p w:rsidR="000516D3" w:rsidRPr="000516D3" w:rsidRDefault="000516D3">
      <w:pPr>
        <w:rPr>
          <w:rFonts w:ascii="Times New Roman" w:hAnsi="Times New Roman" w:cs="Times New Roman"/>
        </w:rPr>
      </w:pPr>
    </w:p>
    <w:p w:rsidR="000516D3" w:rsidRPr="000516D3" w:rsidRDefault="000516D3">
      <w:pPr>
        <w:rPr>
          <w:rFonts w:ascii="Times New Roman" w:hAnsi="Times New Roman" w:cs="Times New Roman"/>
        </w:rPr>
      </w:pPr>
    </w:p>
    <w:p w:rsidR="000516D3" w:rsidRPr="000516D3" w:rsidRDefault="000516D3">
      <w:pPr>
        <w:rPr>
          <w:rFonts w:ascii="Times New Roman" w:hAnsi="Times New Roman" w:cs="Times New Roman"/>
        </w:rPr>
      </w:pPr>
    </w:p>
    <w:p w:rsidR="000516D3" w:rsidRPr="000516D3" w:rsidRDefault="000516D3">
      <w:pPr>
        <w:rPr>
          <w:rFonts w:ascii="Times New Roman" w:hAnsi="Times New Roman" w:cs="Times New Roman"/>
        </w:rPr>
      </w:pPr>
    </w:p>
    <w:p w:rsidR="000516D3" w:rsidRDefault="000516D3" w:rsidP="000516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6D3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516D3" w:rsidRDefault="000516D3" w:rsidP="000516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6D3">
        <w:rPr>
          <w:rFonts w:ascii="Times New Roman" w:hAnsi="Times New Roman" w:cs="Times New Roman"/>
          <w:b/>
          <w:sz w:val="32"/>
          <w:szCs w:val="32"/>
        </w:rPr>
        <w:t>«О педагогической диагностике индивидуально</w:t>
      </w:r>
      <w:r>
        <w:rPr>
          <w:rFonts w:ascii="Times New Roman" w:hAnsi="Times New Roman" w:cs="Times New Roman"/>
          <w:b/>
          <w:sz w:val="32"/>
          <w:szCs w:val="32"/>
        </w:rPr>
        <w:t>го развития    воспитанников МБОУ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Карьевская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СОШ» структурное подразделение детский сад</w:t>
      </w:r>
      <w:r w:rsidR="00F7389A">
        <w:rPr>
          <w:rFonts w:ascii="Times New Roman" w:hAnsi="Times New Roman" w:cs="Times New Roman"/>
          <w:b/>
          <w:sz w:val="32"/>
          <w:szCs w:val="32"/>
        </w:rPr>
        <w:t>"</w:t>
      </w:r>
    </w:p>
    <w:p w:rsidR="000516D3" w:rsidRPr="000516D3" w:rsidRDefault="000516D3" w:rsidP="000516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389A" w:rsidRPr="00C1153A" w:rsidRDefault="000516D3" w:rsidP="00F7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>1.1 Настоящее Положение о педагогической диагностике индивидуал</w:t>
      </w:r>
      <w:r w:rsidR="00F7389A">
        <w:rPr>
          <w:rFonts w:ascii="Times New Roman" w:hAnsi="Times New Roman" w:cs="Times New Roman"/>
          <w:sz w:val="28"/>
          <w:szCs w:val="28"/>
        </w:rPr>
        <w:t>ьного развития воспитанников МБ</w:t>
      </w:r>
      <w:r w:rsidRPr="000516D3">
        <w:rPr>
          <w:rFonts w:ascii="Times New Roman" w:hAnsi="Times New Roman" w:cs="Times New Roman"/>
          <w:sz w:val="28"/>
          <w:szCs w:val="28"/>
        </w:rPr>
        <w:t xml:space="preserve">ОУ </w:t>
      </w:r>
      <w:r w:rsidRPr="00F738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389A" w:rsidRPr="00F7389A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="00F7389A" w:rsidRPr="00F7389A">
        <w:rPr>
          <w:rFonts w:ascii="Times New Roman" w:hAnsi="Times New Roman" w:cs="Times New Roman"/>
          <w:sz w:val="28"/>
          <w:szCs w:val="28"/>
        </w:rPr>
        <w:t xml:space="preserve"> СОШ» структурное подразделение детский сад</w:t>
      </w:r>
      <w:r w:rsidRPr="000516D3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на основании Федерального закона от 29.12.2012 г. №273 «Об образовании в Российской Федерации»;  приказом </w:t>
      </w:r>
      <w:proofErr w:type="spellStart"/>
      <w:r w:rsidRPr="000516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516D3">
        <w:rPr>
          <w:rFonts w:ascii="Times New Roman" w:hAnsi="Times New Roman" w:cs="Times New Roman"/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образования»; приказом Министерства просвещения РФ от 31.07.2020 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в соответствии с Приказом Министерства просвещения РФ от 25.11.2022 г. №1028 «Об Утверждении Федеральной образовательной программы дошкольного образования»  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1.2 Педагогическими работниками в рамках педагогической диагностики осуществляется оценка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планирования. 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1.3 Педагогическая диагностика не является основой объективной </w:t>
      </w:r>
      <w:proofErr w:type="gramStart"/>
      <w:r w:rsidRPr="000516D3">
        <w:rPr>
          <w:rFonts w:ascii="Times New Roman" w:hAnsi="Times New Roman" w:cs="Times New Roman"/>
          <w:sz w:val="28"/>
          <w:szCs w:val="28"/>
        </w:rPr>
        <w:t>оценки соответствия какого-либо уровня развития детей</w:t>
      </w:r>
      <w:proofErr w:type="gramEnd"/>
      <w:r w:rsidRPr="000516D3">
        <w:rPr>
          <w:rFonts w:ascii="Times New Roman" w:hAnsi="Times New Roman" w:cs="Times New Roman"/>
          <w:sz w:val="28"/>
          <w:szCs w:val="28"/>
        </w:rPr>
        <w:t xml:space="preserve">. В соответствии с ФГОС ДО требования к результатам освоения Программы представлены в виде целевых ориентиров дошкольного образования, которые представляют собой </w:t>
      </w:r>
      <w:proofErr w:type="spellStart"/>
      <w:r w:rsidRPr="000516D3">
        <w:rPr>
          <w:rFonts w:ascii="Times New Roman" w:hAnsi="Times New Roman" w:cs="Times New Roman"/>
          <w:sz w:val="28"/>
          <w:szCs w:val="28"/>
        </w:rPr>
        <w:t>социальнонормативные</w:t>
      </w:r>
      <w:proofErr w:type="spellEnd"/>
      <w:r w:rsidRPr="000516D3">
        <w:rPr>
          <w:rFonts w:ascii="Times New Roman" w:hAnsi="Times New Roman" w:cs="Times New Roman"/>
          <w:sz w:val="28"/>
          <w:szCs w:val="28"/>
        </w:rPr>
        <w:t xml:space="preserve"> возрастные характеристики возможных достижений ребенка на этапе завершения уровня дошкольного образования. </w:t>
      </w:r>
    </w:p>
    <w:p w:rsidR="000516D3" w:rsidRPr="000516D3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lastRenderedPageBreak/>
        <w:t xml:space="preserve">1.4 Оценка индивидуального развития воспитанников осуществляется во всех возрастных группах по следующим направлениям развития и образования (в соответствии с ФГОС </w:t>
      </w:r>
      <w:proofErr w:type="gramStart"/>
      <w:r w:rsidRPr="000516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516D3">
        <w:rPr>
          <w:rFonts w:ascii="Times New Roman" w:hAnsi="Times New Roman" w:cs="Times New Roman"/>
          <w:sz w:val="28"/>
          <w:szCs w:val="28"/>
        </w:rPr>
        <w:t xml:space="preserve">):    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 xml:space="preserve">физическое развитие. </w:t>
      </w:r>
    </w:p>
    <w:p w:rsidR="000516D3" w:rsidRPr="000516D3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>1.5. Положение о педагогической диагностике принимае</w:t>
      </w:r>
      <w:r w:rsidR="00C1153A">
        <w:rPr>
          <w:rFonts w:ascii="Times New Roman" w:hAnsi="Times New Roman" w:cs="Times New Roman"/>
          <w:sz w:val="28"/>
          <w:szCs w:val="28"/>
        </w:rPr>
        <w:t>тся на Педагогическом совете учреждения</w:t>
      </w:r>
      <w:r w:rsidRPr="000516D3">
        <w:rPr>
          <w:rFonts w:ascii="Times New Roman" w:hAnsi="Times New Roman" w:cs="Times New Roman"/>
          <w:sz w:val="28"/>
          <w:szCs w:val="28"/>
        </w:rPr>
        <w:t xml:space="preserve"> и   у</w:t>
      </w:r>
      <w:r w:rsidR="00C1153A">
        <w:rPr>
          <w:rFonts w:ascii="Times New Roman" w:hAnsi="Times New Roman" w:cs="Times New Roman"/>
          <w:sz w:val="28"/>
          <w:szCs w:val="28"/>
        </w:rPr>
        <w:t>тверждается приказом директора</w:t>
      </w:r>
      <w:r w:rsidRPr="000516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7389A" w:rsidRPr="00C1153A" w:rsidRDefault="000516D3" w:rsidP="00F7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3A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2.1. Цель – изучение процесса индивидуальных достижений детьми дошкольного возраста планируемых итоговых результатов освоения образовательной программы дошкольного образования на основе выявления динамики формирования у воспитанников качеств, описанных в целевых ориентирах ФГОС </w:t>
      </w:r>
      <w:proofErr w:type="gramStart"/>
      <w:r w:rsidRPr="000516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516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516D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0516D3">
        <w:rPr>
          <w:rFonts w:ascii="Times New Roman" w:hAnsi="Times New Roman" w:cs="Times New Roman"/>
          <w:sz w:val="28"/>
          <w:szCs w:val="28"/>
        </w:rPr>
        <w:t xml:space="preserve"> они должны приобрести в результате ее освоения к 7 годам.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2.2. Задачи: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516D3" w:rsidRPr="000516D3">
        <w:rPr>
          <w:rFonts w:ascii="Times New Roman" w:hAnsi="Times New Roman" w:cs="Times New Roman"/>
          <w:sz w:val="28"/>
          <w:szCs w:val="28"/>
        </w:rPr>
        <w:t>бор информации об индивидуальном развитии воспитанников по образовательным областям;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516D3" w:rsidRPr="000516D3">
        <w:rPr>
          <w:rFonts w:ascii="Times New Roman" w:hAnsi="Times New Roman" w:cs="Times New Roman"/>
          <w:sz w:val="28"/>
          <w:szCs w:val="28"/>
        </w:rPr>
        <w:t>роведение анализа изменений в развитии воспитанников;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516D3" w:rsidRPr="000516D3">
        <w:rPr>
          <w:rFonts w:ascii="Times New Roman" w:hAnsi="Times New Roman" w:cs="Times New Roman"/>
          <w:sz w:val="28"/>
          <w:szCs w:val="28"/>
        </w:rPr>
        <w:t xml:space="preserve">пределение корректирующих мероприятий образовательного процесса в ДОУ; 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516D3" w:rsidRPr="000516D3">
        <w:rPr>
          <w:rFonts w:ascii="Times New Roman" w:hAnsi="Times New Roman" w:cs="Times New Roman"/>
          <w:sz w:val="28"/>
          <w:szCs w:val="28"/>
        </w:rPr>
        <w:t>пределение индивидуального маршрута для каждого воспитанника.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</w:t>
      </w:r>
      <w:r w:rsidR="00C1153A">
        <w:rPr>
          <w:rFonts w:ascii="Times New Roman" w:hAnsi="Times New Roman" w:cs="Times New Roman"/>
          <w:sz w:val="28"/>
          <w:szCs w:val="28"/>
        </w:rPr>
        <w:t>2.3. Результаты используются для решения следующей образовательной</w:t>
      </w:r>
      <w:r w:rsidRPr="000516D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C1153A">
        <w:rPr>
          <w:rFonts w:ascii="Times New Roman" w:hAnsi="Times New Roman" w:cs="Times New Roman"/>
          <w:sz w:val="28"/>
          <w:szCs w:val="28"/>
        </w:rPr>
        <w:t>и</w:t>
      </w:r>
      <w:r w:rsidRPr="000516D3">
        <w:rPr>
          <w:rFonts w:ascii="Times New Roman" w:hAnsi="Times New Roman" w:cs="Times New Roman"/>
          <w:sz w:val="28"/>
          <w:szCs w:val="28"/>
        </w:rPr>
        <w:t>: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индивидуальной работы по воспитани</w:t>
      </w:r>
      <w:r w:rsidR="00C1153A">
        <w:rPr>
          <w:rFonts w:ascii="Times New Roman" w:hAnsi="Times New Roman" w:cs="Times New Roman"/>
          <w:sz w:val="28"/>
          <w:szCs w:val="28"/>
        </w:rPr>
        <w:t>ю и образованию каждого ребенка.</w:t>
      </w:r>
    </w:p>
    <w:p w:rsidR="00F7389A" w:rsidRPr="00C1153A" w:rsidRDefault="000516D3" w:rsidP="00F7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3A">
        <w:rPr>
          <w:rFonts w:ascii="Times New Roman" w:hAnsi="Times New Roman" w:cs="Times New Roman"/>
          <w:b/>
          <w:sz w:val="28"/>
          <w:szCs w:val="28"/>
        </w:rPr>
        <w:t>3. Средства и методы сбора информации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3.1.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игровой деятельности;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познавательной деятельности (как идет развитие детских способностей, познавательной активности);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:rsidR="000516D3" w:rsidRPr="000516D3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 xml:space="preserve">художественной деятельности; 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3.2. В работе по проведению оценки индивидуального развития воспитанников   используются следующие методы: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наблюдение (целенаправленное и систематическое изучение, сбор информации, фиксация действий и проявлений поведения);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беседа;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анализ продуктов деятельности;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сравнительный анализ.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3.3. Требования к собираемой информации: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полнота;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конкретность;</w:t>
      </w:r>
    </w:p>
    <w:p w:rsidR="00F7389A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0516D3" w:rsidRPr="000516D3" w:rsidRDefault="00F7389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 xml:space="preserve">своевременность.  </w:t>
      </w:r>
    </w:p>
    <w:p w:rsidR="00F7389A" w:rsidRPr="00C1153A" w:rsidRDefault="000516D3" w:rsidP="00F7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3A">
        <w:rPr>
          <w:rFonts w:ascii="Times New Roman" w:hAnsi="Times New Roman" w:cs="Times New Roman"/>
          <w:b/>
          <w:sz w:val="28"/>
          <w:szCs w:val="28"/>
        </w:rPr>
        <w:t>4. Сроки и периодичность педагогической диагностики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>4.1. Оценка индивидуального развития детей проводится 2 раза в год в следующие сроки: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- группа раннего возраста – оценка уровня адаптации детей + 1 раз в конце учебного года;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- младшая группа - 2 раза в год;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- средняя группа - 2 раза в год;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- старшая группа - 2 раза в год; </w:t>
      </w:r>
    </w:p>
    <w:p w:rsidR="00F7389A" w:rsidRDefault="00C1153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6D3" w:rsidRPr="000516D3">
        <w:rPr>
          <w:rFonts w:ascii="Times New Roman" w:hAnsi="Times New Roman" w:cs="Times New Roman"/>
          <w:sz w:val="28"/>
          <w:szCs w:val="28"/>
        </w:rPr>
        <w:t>- подготовительная группа - 2 раза в год.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4.2. Длительность оценки индивидуального развития детей не может превышать двух недель в отношении </w:t>
      </w:r>
      <w:proofErr w:type="spellStart"/>
      <w:r w:rsidRPr="000516D3">
        <w:rPr>
          <w:rFonts w:ascii="Times New Roman" w:hAnsi="Times New Roman" w:cs="Times New Roman"/>
          <w:sz w:val="28"/>
          <w:szCs w:val="28"/>
        </w:rPr>
        <w:t>высокоформализованных</w:t>
      </w:r>
      <w:proofErr w:type="spellEnd"/>
      <w:r w:rsidRPr="000516D3">
        <w:rPr>
          <w:rFonts w:ascii="Times New Roman" w:hAnsi="Times New Roman" w:cs="Times New Roman"/>
          <w:sz w:val="28"/>
          <w:szCs w:val="28"/>
        </w:rPr>
        <w:t xml:space="preserve"> методов. 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>4.3. Отдельные методы оценки могут использоваться в течение года по мере необходимости с целью фиксации динамики индивидуальных траекторий развития детей</w:t>
      </w:r>
      <w:r w:rsidR="00F7389A">
        <w:rPr>
          <w:rFonts w:ascii="Times New Roman" w:hAnsi="Times New Roman" w:cs="Times New Roman"/>
          <w:sz w:val="28"/>
          <w:szCs w:val="28"/>
        </w:rPr>
        <w:t>.</w:t>
      </w:r>
    </w:p>
    <w:p w:rsidR="00F7389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4.4.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 </w:t>
      </w:r>
    </w:p>
    <w:p w:rsidR="000516D3" w:rsidRPr="000516D3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4.5. Оценка определяет общий процент освоения достижений воспитанниками по 5 образовательным областям ОП </w:t>
      </w:r>
      <w:proofErr w:type="gramStart"/>
      <w:r w:rsidRPr="000516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516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7389A" w:rsidRPr="00C1153A" w:rsidRDefault="000516D3" w:rsidP="00F7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3A">
        <w:rPr>
          <w:rFonts w:ascii="Times New Roman" w:hAnsi="Times New Roman" w:cs="Times New Roman"/>
          <w:b/>
          <w:sz w:val="28"/>
          <w:szCs w:val="28"/>
        </w:rPr>
        <w:t>5. Контроль</w:t>
      </w:r>
    </w:p>
    <w:p w:rsidR="000516D3" w:rsidRPr="000516D3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5.1. Контроль проведения оценки индивидуального развития и проведение мониторинга  осущест</w:t>
      </w:r>
      <w:r w:rsidR="00C1153A">
        <w:rPr>
          <w:rFonts w:ascii="Times New Roman" w:hAnsi="Times New Roman" w:cs="Times New Roman"/>
          <w:sz w:val="28"/>
          <w:szCs w:val="28"/>
        </w:rPr>
        <w:t>вляется директором и методистом</w:t>
      </w:r>
      <w:r w:rsidRPr="000516D3">
        <w:rPr>
          <w:rFonts w:ascii="Times New Roman" w:hAnsi="Times New Roman" w:cs="Times New Roman"/>
          <w:sz w:val="28"/>
          <w:szCs w:val="28"/>
        </w:rPr>
        <w:t xml:space="preserve"> посредством следующих форм: </w:t>
      </w:r>
    </w:p>
    <w:p w:rsidR="00C1153A" w:rsidRDefault="00C1153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проведение текущего и оперативного контроля;</w:t>
      </w:r>
    </w:p>
    <w:p w:rsidR="00C1153A" w:rsidRDefault="00C1153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организация тематического контроля;</w:t>
      </w:r>
    </w:p>
    <w:p w:rsidR="00C1153A" w:rsidRDefault="00C1153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посещение занятий, организацию режимных моментов и других  видов деятельности;</w:t>
      </w:r>
    </w:p>
    <w:p w:rsidR="00C1153A" w:rsidRDefault="00C1153A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6D3" w:rsidRPr="000516D3">
        <w:rPr>
          <w:rFonts w:ascii="Times New Roman" w:hAnsi="Times New Roman" w:cs="Times New Roman"/>
          <w:sz w:val="28"/>
          <w:szCs w:val="28"/>
        </w:rPr>
        <w:t>проверка документации.</w:t>
      </w:r>
    </w:p>
    <w:p w:rsidR="000516D3" w:rsidRPr="000516D3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5.2. По итогам проведения контроля педагогам даются рекомендации, консультации, результаты освещаются на педагогическом совете.  </w:t>
      </w:r>
    </w:p>
    <w:p w:rsidR="00C1153A" w:rsidRPr="00C1153A" w:rsidRDefault="000516D3" w:rsidP="00C11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3A">
        <w:rPr>
          <w:rFonts w:ascii="Times New Roman" w:hAnsi="Times New Roman" w:cs="Times New Roman"/>
          <w:b/>
          <w:sz w:val="28"/>
          <w:szCs w:val="28"/>
        </w:rPr>
        <w:t>6. Документация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 6.1. Материалы педагогической диагностики, пособия для ее проведения – хранятся у педагогов. Обновляются по мере необходимости. 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6.2. Материалы итоговых отчетов педагогической диагностики для определения целевых ориентиров хранятся в методическом кабинете. </w:t>
      </w:r>
    </w:p>
    <w:p w:rsidR="00C1153A" w:rsidRDefault="000516D3" w:rsidP="0005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D3">
        <w:rPr>
          <w:rFonts w:ascii="Times New Roman" w:hAnsi="Times New Roman" w:cs="Times New Roman"/>
          <w:sz w:val="28"/>
          <w:szCs w:val="28"/>
        </w:rPr>
        <w:lastRenderedPageBreak/>
        <w:t xml:space="preserve">6.3. Общие результаты педагогических наблюдений за уровнем индивидуального развития оформляются в единую справку и хранятся в методическом кабинете. </w:t>
      </w:r>
    </w:p>
    <w:p w:rsidR="000C7863" w:rsidRDefault="000516D3" w:rsidP="000C78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16D3">
        <w:rPr>
          <w:rFonts w:ascii="Times New Roman" w:hAnsi="Times New Roman" w:cs="Times New Roman"/>
          <w:sz w:val="28"/>
          <w:szCs w:val="28"/>
        </w:rPr>
        <w:t xml:space="preserve">6.4. Инструментарий и диагностические карты представлены в Приложении 1 настоящего Положения и полностью соответствуют требованиям ФГОС </w:t>
      </w:r>
      <w:proofErr w:type="gramStart"/>
      <w:r w:rsidRPr="000516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516D3">
        <w:rPr>
          <w:rFonts w:ascii="Times New Roman" w:hAnsi="Times New Roman" w:cs="Times New Roman"/>
          <w:sz w:val="28"/>
          <w:szCs w:val="28"/>
        </w:rPr>
        <w:t xml:space="preserve"> и ФОП ДО</w:t>
      </w:r>
      <w:r w:rsidR="000C7863">
        <w:rPr>
          <w:rFonts w:ascii="Times New Roman" w:hAnsi="Times New Roman" w:cs="Times New Roman"/>
        </w:rPr>
        <w:t>.</w:t>
      </w:r>
    </w:p>
    <w:p w:rsidR="00031C79" w:rsidRDefault="00031C79" w:rsidP="000C78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031C79" w:rsidSect="0094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6D3"/>
    <w:rsid w:val="00031C79"/>
    <w:rsid w:val="000516D3"/>
    <w:rsid w:val="000C7863"/>
    <w:rsid w:val="002D1DD9"/>
    <w:rsid w:val="00385B5A"/>
    <w:rsid w:val="005672A2"/>
    <w:rsid w:val="005E6EB6"/>
    <w:rsid w:val="007229F3"/>
    <w:rsid w:val="009471B1"/>
    <w:rsid w:val="00A039F4"/>
    <w:rsid w:val="00A407A8"/>
    <w:rsid w:val="00C1153A"/>
    <w:rsid w:val="00F7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9A"/>
    <w:pPr>
      <w:ind w:left="720"/>
      <w:contextualSpacing/>
    </w:pPr>
  </w:style>
  <w:style w:type="table" w:styleId="a4">
    <w:name w:val="Table Grid"/>
    <w:basedOn w:val="a1"/>
    <w:uiPriority w:val="59"/>
    <w:rsid w:val="0003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2023-11-30T05:05:00Z</dcterms:created>
  <dcterms:modified xsi:type="dcterms:W3CDTF">2023-11-30T10:26:00Z</dcterms:modified>
</cp:coreProperties>
</file>