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630" w:rsidRDefault="00B54630" w:rsidP="00B546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4FE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</w:t>
      </w:r>
      <w:proofErr w:type="spellStart"/>
      <w:r w:rsidRPr="006324FE">
        <w:rPr>
          <w:rFonts w:ascii="Times New Roman" w:hAnsi="Times New Roman" w:cs="Times New Roman"/>
          <w:sz w:val="24"/>
          <w:szCs w:val="24"/>
        </w:rPr>
        <w:t>Карьевская</w:t>
      </w:r>
      <w:proofErr w:type="spellEnd"/>
      <w:r w:rsidRPr="006324FE">
        <w:rPr>
          <w:rFonts w:ascii="Times New Roman" w:hAnsi="Times New Roman" w:cs="Times New Roman"/>
          <w:sz w:val="24"/>
          <w:szCs w:val="24"/>
        </w:rPr>
        <w:t xml:space="preserve"> сре</w:t>
      </w:r>
      <w:r>
        <w:rPr>
          <w:rFonts w:ascii="Times New Roman" w:hAnsi="Times New Roman" w:cs="Times New Roman"/>
          <w:sz w:val="24"/>
          <w:szCs w:val="24"/>
        </w:rPr>
        <w:t>дняя общеобразовательная школа»</w:t>
      </w:r>
    </w:p>
    <w:p w:rsidR="00B54630" w:rsidRPr="006324FE" w:rsidRDefault="00B54630" w:rsidP="00B546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24FE">
        <w:rPr>
          <w:rFonts w:ascii="Times New Roman" w:hAnsi="Times New Roman" w:cs="Times New Roman"/>
          <w:sz w:val="24"/>
          <w:szCs w:val="24"/>
        </w:rPr>
        <w:t>структурное подразделение детский сад</w:t>
      </w:r>
    </w:p>
    <w:p w:rsidR="00B54630" w:rsidRPr="006324FE" w:rsidRDefault="00B54630" w:rsidP="00B546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4630" w:rsidRDefault="00B54630" w:rsidP="00B54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630" w:rsidRDefault="00B54630" w:rsidP="00B54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630" w:rsidRDefault="00B54630" w:rsidP="00B546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4630" w:rsidRDefault="00B54630" w:rsidP="00B546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4630" w:rsidRDefault="00B54630" w:rsidP="00B546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4630" w:rsidRDefault="00B54630" w:rsidP="00B546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54630" w:rsidRPr="00EA7DA1" w:rsidRDefault="00B54630" w:rsidP="00B546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7DA1">
        <w:rPr>
          <w:rFonts w:ascii="Times New Roman" w:hAnsi="Times New Roman" w:cs="Times New Roman"/>
          <w:b/>
          <w:sz w:val="32"/>
          <w:szCs w:val="32"/>
        </w:rPr>
        <w:t>Педагогическая диагностика индивидуального развития воспитанников</w:t>
      </w:r>
    </w:p>
    <w:p w:rsidR="00B54630" w:rsidRPr="00EA7DA1" w:rsidRDefault="00B54630" w:rsidP="00B546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группы раннего возраста (с 6 до 7</w:t>
      </w:r>
      <w:r w:rsidRPr="00EA7DA1">
        <w:rPr>
          <w:rFonts w:ascii="Times New Roman" w:hAnsi="Times New Roman" w:cs="Times New Roman"/>
          <w:b/>
          <w:sz w:val="32"/>
          <w:szCs w:val="32"/>
        </w:rPr>
        <w:t xml:space="preserve"> лет)</w:t>
      </w:r>
    </w:p>
    <w:p w:rsidR="00B54630" w:rsidRPr="00EA7DA1" w:rsidRDefault="00B54630" w:rsidP="00B5463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2023/2024</w:t>
      </w:r>
      <w:r w:rsidRPr="00EA7DA1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B54630" w:rsidRDefault="00B54630" w:rsidP="00B54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630" w:rsidRDefault="00B54630" w:rsidP="00B54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630" w:rsidRPr="00EA7DA1" w:rsidRDefault="00B54630" w:rsidP="00B54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1C38C3">
        <w:rPr>
          <w:rFonts w:ascii="Times New Roman" w:hAnsi="Times New Roman" w:cs="Times New Roman"/>
          <w:sz w:val="28"/>
          <w:szCs w:val="28"/>
          <w:u w:val="single"/>
        </w:rPr>
        <w:t>подготовительная</w:t>
      </w:r>
    </w:p>
    <w:p w:rsidR="00B54630" w:rsidRDefault="00B54630" w:rsidP="00B54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4630" w:rsidRDefault="00B54630" w:rsidP="00B54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630" w:rsidRDefault="00B54630" w:rsidP="00B54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630" w:rsidRDefault="00B54630" w:rsidP="00B54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630" w:rsidRDefault="00B54630" w:rsidP="00B54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630" w:rsidRDefault="00B54630" w:rsidP="00B54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630" w:rsidRDefault="00B54630" w:rsidP="00B54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630" w:rsidRDefault="00B54630" w:rsidP="00B54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630" w:rsidRDefault="00B54630" w:rsidP="00B54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630" w:rsidRDefault="00B54630" w:rsidP="00B54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630" w:rsidRDefault="00B54630" w:rsidP="00B54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630" w:rsidRDefault="00B54630" w:rsidP="00B54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630" w:rsidRDefault="00B54630" w:rsidP="00B54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630" w:rsidRPr="0080212F" w:rsidRDefault="00B54630" w:rsidP="00B54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</w:t>
      </w:r>
      <w:r w:rsidR="00C711F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Хатыбзянова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Фидаилевна</w:t>
      </w:r>
      <w:proofErr w:type="spellEnd"/>
    </w:p>
    <w:p w:rsidR="00B54630" w:rsidRDefault="00B54630" w:rsidP="00B546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8"/>
          <w:szCs w:val="28"/>
        </w:rPr>
        <w:lastRenderedPageBreak/>
        <w:t>Предлагаемый инструментарий и диагностические карты разработаны с целью оценки индивидуального развития детей 6-7 лет в соответствии с Образовательной программой дошкольного образования структурного подразделения детский сад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Карьевская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ФОП ДО. </w:t>
      </w:r>
      <w:r w:rsidRPr="00EA7DA1">
        <w:rPr>
          <w:rFonts w:ascii="Times New Roman" w:hAnsi="Times New Roman" w:cs="Times New Roman"/>
          <w:sz w:val="28"/>
          <w:szCs w:val="28"/>
        </w:rPr>
        <w:t>Система мониторинга содержит 5 образовательных областей, соответствующих Федеральному государственному образовательному стандарту дошкольного образования, приказ Министерства образования и науки № 1155 от 17 октября 2013 года: «Социально-коммуникативное развитие», «Речевое развитие», «Художественно-эстетическое развитие», «Физическое развитие», что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содержания образовательной программы учреждения.</w:t>
      </w:r>
    </w:p>
    <w:p w:rsidR="00B54630" w:rsidRPr="006324FE" w:rsidRDefault="00B54630" w:rsidP="00B546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4FE">
        <w:rPr>
          <w:rFonts w:ascii="Times New Roman" w:hAnsi="Times New Roman" w:cs="Times New Roman"/>
          <w:b/>
          <w:sz w:val="28"/>
          <w:szCs w:val="28"/>
        </w:rPr>
        <w:t>Шкалы оценки и количественный анализ показателей</w:t>
      </w:r>
    </w:p>
    <w:tbl>
      <w:tblPr>
        <w:tblStyle w:val="a3"/>
        <w:tblW w:w="0" w:type="auto"/>
        <w:tblLook w:val="04A0"/>
      </w:tblPr>
      <w:tblGrid>
        <w:gridCol w:w="5117"/>
        <w:gridCol w:w="5117"/>
        <w:gridCol w:w="5118"/>
      </w:tblGrid>
      <w:tr w:rsidR="00B54630" w:rsidTr="00965ADD">
        <w:tc>
          <w:tcPr>
            <w:tcW w:w="5117" w:type="dxa"/>
          </w:tcPr>
          <w:p w:rsidR="00B54630" w:rsidRDefault="00B54630" w:rsidP="00965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A1">
              <w:rPr>
                <w:rFonts w:ascii="Times New Roman" w:hAnsi="Times New Roman" w:cs="Times New Roman"/>
                <w:sz w:val="28"/>
                <w:szCs w:val="28"/>
              </w:rPr>
              <w:t>Высокий уровень (В)</w:t>
            </w:r>
          </w:p>
        </w:tc>
        <w:tc>
          <w:tcPr>
            <w:tcW w:w="5117" w:type="dxa"/>
          </w:tcPr>
          <w:p w:rsidR="00B54630" w:rsidRDefault="00B54630" w:rsidP="00965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A1">
              <w:rPr>
                <w:rFonts w:ascii="Times New Roman" w:hAnsi="Times New Roman" w:cs="Times New Roman"/>
                <w:sz w:val="28"/>
                <w:szCs w:val="28"/>
              </w:rPr>
              <w:t>Достаточный уровень (Д)</w:t>
            </w:r>
          </w:p>
        </w:tc>
        <w:tc>
          <w:tcPr>
            <w:tcW w:w="5118" w:type="dxa"/>
          </w:tcPr>
          <w:p w:rsidR="00B54630" w:rsidRDefault="00B54630" w:rsidP="00965A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A7DA1"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 (Н)</w:t>
            </w:r>
          </w:p>
        </w:tc>
      </w:tr>
      <w:tr w:rsidR="00B54630" w:rsidTr="00965ADD">
        <w:tc>
          <w:tcPr>
            <w:tcW w:w="5117" w:type="dxa"/>
          </w:tcPr>
          <w:p w:rsidR="00B54630" w:rsidRPr="00EA7DA1" w:rsidRDefault="00B54630" w:rsidP="00965A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DA1">
              <w:rPr>
                <w:rFonts w:ascii="Times New Roman" w:hAnsi="Times New Roman" w:cs="Times New Roman"/>
                <w:sz w:val="28"/>
                <w:szCs w:val="28"/>
              </w:rPr>
              <w:t>В графах карты развития положительный результат отмечается знаком «+», отрицательный  знаком</w:t>
            </w:r>
            <w:proofErr w:type="gramStart"/>
            <w:r w:rsidRPr="00EA7DA1">
              <w:rPr>
                <w:rFonts w:ascii="Times New Roman" w:hAnsi="Times New Roman" w:cs="Times New Roman"/>
                <w:sz w:val="28"/>
                <w:szCs w:val="28"/>
              </w:rPr>
              <w:t xml:space="preserve"> «–». </w:t>
            </w:r>
            <w:proofErr w:type="gramEnd"/>
            <w:r w:rsidRPr="00EA7DA1">
              <w:rPr>
                <w:rFonts w:ascii="Times New Roman" w:hAnsi="Times New Roman" w:cs="Times New Roman"/>
                <w:sz w:val="28"/>
                <w:szCs w:val="28"/>
              </w:rPr>
              <w:t xml:space="preserve">Если количество положительных результатов (+) составляет 100%, в графе «Итог» результат отмечается буквой «В» красного цвета </w:t>
            </w:r>
          </w:p>
          <w:p w:rsidR="00B54630" w:rsidRDefault="00B54630" w:rsidP="00965A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</w:tcPr>
          <w:p w:rsidR="00B54630" w:rsidRPr="00EA7DA1" w:rsidRDefault="00B54630" w:rsidP="00965A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DA1">
              <w:rPr>
                <w:rFonts w:ascii="Times New Roman" w:hAnsi="Times New Roman" w:cs="Times New Roman"/>
                <w:sz w:val="28"/>
                <w:szCs w:val="28"/>
              </w:rPr>
              <w:t>В графах карты развития положительный результат отмечается знаком «+», отрицательный  знаком</w:t>
            </w:r>
            <w:proofErr w:type="gramStart"/>
            <w:r w:rsidRPr="00EA7DA1">
              <w:rPr>
                <w:rFonts w:ascii="Times New Roman" w:hAnsi="Times New Roman" w:cs="Times New Roman"/>
                <w:sz w:val="28"/>
                <w:szCs w:val="28"/>
              </w:rPr>
              <w:t xml:space="preserve"> «–». </w:t>
            </w:r>
            <w:proofErr w:type="gramEnd"/>
            <w:r w:rsidRPr="00EA7DA1">
              <w:rPr>
                <w:rFonts w:ascii="Times New Roman" w:hAnsi="Times New Roman" w:cs="Times New Roman"/>
                <w:sz w:val="28"/>
                <w:szCs w:val="28"/>
              </w:rPr>
              <w:t xml:space="preserve">Если количество положительных результатов (+) составляет свыше 50%, в графе «Итог» результат отмечается буквой «Д» зеленого цвета </w:t>
            </w:r>
          </w:p>
          <w:p w:rsidR="00B54630" w:rsidRDefault="00B54630" w:rsidP="00965A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8" w:type="dxa"/>
          </w:tcPr>
          <w:p w:rsidR="00B54630" w:rsidRDefault="00B54630" w:rsidP="00965A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7DA1">
              <w:rPr>
                <w:rFonts w:ascii="Times New Roman" w:hAnsi="Times New Roman" w:cs="Times New Roman"/>
                <w:sz w:val="28"/>
                <w:szCs w:val="28"/>
              </w:rPr>
              <w:t>В графах карты развития положительный результат отмечается знаком «+», отрицательный  знаком</w:t>
            </w:r>
            <w:proofErr w:type="gramStart"/>
            <w:r w:rsidRPr="00EA7DA1">
              <w:rPr>
                <w:rFonts w:ascii="Times New Roman" w:hAnsi="Times New Roman" w:cs="Times New Roman"/>
                <w:sz w:val="28"/>
                <w:szCs w:val="28"/>
              </w:rPr>
              <w:t xml:space="preserve"> «–». </w:t>
            </w:r>
            <w:proofErr w:type="gramEnd"/>
            <w:r w:rsidRPr="00EA7DA1">
              <w:rPr>
                <w:rFonts w:ascii="Times New Roman" w:hAnsi="Times New Roman" w:cs="Times New Roman"/>
                <w:sz w:val="28"/>
                <w:szCs w:val="28"/>
              </w:rPr>
              <w:t>Если количество положительных результатов (+) составляет 50% и менее, в графе «Итог» результат отмечается буквой «Н» синего цвета</w:t>
            </w:r>
          </w:p>
        </w:tc>
      </w:tr>
    </w:tbl>
    <w:p w:rsidR="00B54630" w:rsidRDefault="00B54630" w:rsidP="00B546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DA1">
        <w:rPr>
          <w:rFonts w:ascii="Times New Roman" w:hAnsi="Times New Roman" w:cs="Times New Roman"/>
          <w:sz w:val="28"/>
          <w:szCs w:val="28"/>
        </w:rPr>
        <w:t>Таблицы педагогической диагностики заполняются дважды в год, в начале и конце учебного года (лучше использовать ручки разных цветов), для проведения сравнительного анализа. Технология работы с таблицами проста и включает 2 этапа.</w:t>
      </w:r>
    </w:p>
    <w:p w:rsidR="00B54630" w:rsidRDefault="00B54630" w:rsidP="00B546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DA1">
        <w:rPr>
          <w:rFonts w:ascii="Times New Roman" w:hAnsi="Times New Roman" w:cs="Times New Roman"/>
          <w:sz w:val="28"/>
          <w:szCs w:val="28"/>
        </w:rPr>
        <w:t xml:space="preserve">1 этап. Напротив фамилии и имени каждого ребенка проставляются символы «+» или «–» </w:t>
      </w:r>
      <w:proofErr w:type="gramStart"/>
      <w:r w:rsidRPr="00EA7DA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End"/>
      <w:r w:rsidRPr="00EA7DA1">
        <w:rPr>
          <w:rFonts w:ascii="Times New Roman" w:hAnsi="Times New Roman" w:cs="Times New Roman"/>
          <w:sz w:val="28"/>
          <w:szCs w:val="28"/>
        </w:rPr>
        <w:t>каждой ячейке указанного параметра, по которым затем выводится итоговый показатель по каждому ребенку: «В», «Д» или «Н». Этот показатель необходим для написания характеристики на конкретного ребенка и проведения индивидуального учета промежуточных результатов освоения общеобразовательной программы.</w:t>
      </w:r>
    </w:p>
    <w:p w:rsidR="00B54630" w:rsidRDefault="00B54630" w:rsidP="00B546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DA1">
        <w:rPr>
          <w:rFonts w:ascii="Times New Roman" w:hAnsi="Times New Roman" w:cs="Times New Roman"/>
          <w:sz w:val="28"/>
          <w:szCs w:val="28"/>
        </w:rPr>
        <w:t xml:space="preserve">2 этап. Когда все дети прошли диагностику, тогда подсчитывается итоговый показатель по группе (среднее значение). Этот показатель необходим для описания </w:t>
      </w:r>
      <w:proofErr w:type="spellStart"/>
      <w:r w:rsidRPr="00EA7DA1">
        <w:rPr>
          <w:rFonts w:ascii="Times New Roman" w:hAnsi="Times New Roman" w:cs="Times New Roman"/>
          <w:sz w:val="28"/>
          <w:szCs w:val="28"/>
        </w:rPr>
        <w:t>общегрупповых</w:t>
      </w:r>
      <w:proofErr w:type="spellEnd"/>
      <w:r w:rsidRPr="00EA7DA1">
        <w:rPr>
          <w:rFonts w:ascii="Times New Roman" w:hAnsi="Times New Roman" w:cs="Times New Roman"/>
          <w:sz w:val="28"/>
          <w:szCs w:val="28"/>
        </w:rPr>
        <w:t xml:space="preserve"> тенденций, а также для введения учета </w:t>
      </w:r>
      <w:proofErr w:type="spellStart"/>
      <w:r w:rsidRPr="00EA7DA1">
        <w:rPr>
          <w:rFonts w:ascii="Times New Roman" w:hAnsi="Times New Roman" w:cs="Times New Roman"/>
          <w:sz w:val="28"/>
          <w:szCs w:val="28"/>
        </w:rPr>
        <w:t>общегрупповых</w:t>
      </w:r>
      <w:proofErr w:type="spellEnd"/>
      <w:r w:rsidRPr="00EA7DA1">
        <w:rPr>
          <w:rFonts w:ascii="Times New Roman" w:hAnsi="Times New Roman" w:cs="Times New Roman"/>
          <w:sz w:val="28"/>
          <w:szCs w:val="28"/>
        </w:rPr>
        <w:t xml:space="preserve"> промежуточных результатов освоения образовательной программы.</w:t>
      </w:r>
    </w:p>
    <w:p w:rsidR="00B54630" w:rsidRDefault="00B54630" w:rsidP="00B546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DA1">
        <w:rPr>
          <w:rFonts w:ascii="Times New Roman" w:hAnsi="Times New Roman" w:cs="Times New Roman"/>
          <w:sz w:val="28"/>
          <w:szCs w:val="28"/>
        </w:rPr>
        <w:t>Двухступенчатая система мониторинга позволяет оперативно находить неточности в построении педагогического процесса в группе и выделять детей с проблемами в развитии. Это позволяет своевременно разрабатывать для детей индивидуальные образовательные маршруты и оперативно осуществлять психолого-методиче</w:t>
      </w:r>
      <w:r>
        <w:rPr>
          <w:rFonts w:ascii="Times New Roman" w:hAnsi="Times New Roman" w:cs="Times New Roman"/>
          <w:sz w:val="28"/>
          <w:szCs w:val="28"/>
        </w:rPr>
        <w:t>скую поддержку педагогов.</w:t>
      </w:r>
    </w:p>
    <w:p w:rsidR="00965ADD" w:rsidRDefault="00965ADD" w:rsidP="001C38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630" w:rsidRPr="001C38C3" w:rsidRDefault="00B54630" w:rsidP="001C38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8C3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 по описанию инструментария педагог</w:t>
      </w:r>
      <w:r w:rsidR="00014A5F">
        <w:rPr>
          <w:rFonts w:ascii="Times New Roman" w:hAnsi="Times New Roman" w:cs="Times New Roman"/>
          <w:b/>
          <w:sz w:val="28"/>
          <w:szCs w:val="28"/>
        </w:rPr>
        <w:t>ической диагностики в группе</w:t>
      </w:r>
    </w:p>
    <w:p w:rsidR="0096535C" w:rsidRDefault="00B54630" w:rsidP="00B546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>Инструментарий педагогической диагностики представляет собой описание тех проблемных ситуаций, вопросов, поручений</w:t>
      </w:r>
      <w:r w:rsidR="001C38C3">
        <w:rPr>
          <w:rFonts w:ascii="Times New Roman" w:hAnsi="Times New Roman" w:cs="Times New Roman"/>
          <w:sz w:val="28"/>
          <w:szCs w:val="28"/>
        </w:rPr>
        <w:t>, ситуаций наблюдения, которые мы используем</w:t>
      </w:r>
      <w:r w:rsidRPr="00891AB1">
        <w:rPr>
          <w:rFonts w:ascii="Times New Roman" w:hAnsi="Times New Roman" w:cs="Times New Roman"/>
          <w:sz w:val="28"/>
          <w:szCs w:val="28"/>
        </w:rPr>
        <w:t xml:space="preserve"> для определения уровня сформированности у ребенка того или иного параметра оценки. Следует отметить, что часто в период проведения педагогической диагностики данные ситуации, вопросы и поручения могут повторяться, с </w:t>
      </w:r>
      <w:proofErr w:type="gramStart"/>
      <w:r w:rsidRPr="00891AB1"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Pr="00891AB1">
        <w:rPr>
          <w:rFonts w:ascii="Times New Roman" w:hAnsi="Times New Roman" w:cs="Times New Roman"/>
          <w:sz w:val="28"/>
          <w:szCs w:val="28"/>
        </w:rPr>
        <w:t xml:space="preserve"> чтобы уточнить качество оцениваемого параметра. Это возможно, когда ребенок длительно отсутствовал в группе</w:t>
      </w:r>
      <w:r w:rsidR="0096535C">
        <w:rPr>
          <w:rFonts w:ascii="Times New Roman" w:hAnsi="Times New Roman" w:cs="Times New Roman"/>
          <w:sz w:val="28"/>
          <w:szCs w:val="28"/>
        </w:rPr>
        <w:t>.</w:t>
      </w:r>
    </w:p>
    <w:p w:rsidR="00B54630" w:rsidRDefault="00B54630" w:rsidP="00B546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>Важно отметить, что каждый параметр педагогической оценки может быть диагностирован несколькими методами, с тем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91AB1">
        <w:rPr>
          <w:rFonts w:ascii="Times New Roman" w:hAnsi="Times New Roman" w:cs="Times New Roman"/>
          <w:sz w:val="28"/>
          <w:szCs w:val="28"/>
        </w:rPr>
        <w:t xml:space="preserve"> чтобы достичь определенной точности. Также одна проблемная ситуация может быть направлена на оценку нескольких параметров, в том числе из р</w:t>
      </w:r>
      <w:r w:rsidR="0096535C">
        <w:rPr>
          <w:rFonts w:ascii="Times New Roman" w:hAnsi="Times New Roman" w:cs="Times New Roman"/>
          <w:sz w:val="28"/>
          <w:szCs w:val="28"/>
        </w:rPr>
        <w:t>азных образовательных областей.</w:t>
      </w:r>
    </w:p>
    <w:p w:rsidR="00B54630" w:rsidRDefault="00B54630" w:rsidP="00B546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>Основные диагностические методы педагога образовательной организации:</w:t>
      </w:r>
    </w:p>
    <w:p w:rsidR="00B54630" w:rsidRDefault="00B54630" w:rsidP="00B54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Pr="00891AB1">
        <w:rPr>
          <w:rFonts w:ascii="Times New Roman" w:hAnsi="Times New Roman" w:cs="Times New Roman"/>
          <w:sz w:val="28"/>
          <w:szCs w:val="28"/>
        </w:rPr>
        <w:t>аблюдение;</w:t>
      </w:r>
    </w:p>
    <w:p w:rsidR="00B54630" w:rsidRDefault="00B54630" w:rsidP="00B54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891AB1">
        <w:rPr>
          <w:rFonts w:ascii="Times New Roman" w:hAnsi="Times New Roman" w:cs="Times New Roman"/>
          <w:sz w:val="28"/>
          <w:szCs w:val="28"/>
        </w:rPr>
        <w:t xml:space="preserve">роблемная (диагностическая) ситуация; </w:t>
      </w:r>
    </w:p>
    <w:p w:rsidR="00B54630" w:rsidRDefault="00B54630" w:rsidP="00B54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</w:t>
      </w:r>
      <w:r w:rsidRPr="00891AB1">
        <w:rPr>
          <w:rFonts w:ascii="Times New Roman" w:hAnsi="Times New Roman" w:cs="Times New Roman"/>
          <w:sz w:val="28"/>
          <w:szCs w:val="28"/>
        </w:rPr>
        <w:t>еседа.</w:t>
      </w:r>
    </w:p>
    <w:p w:rsidR="00B54630" w:rsidRDefault="00B54630" w:rsidP="00B546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1AB1">
        <w:rPr>
          <w:rFonts w:ascii="Times New Roman" w:hAnsi="Times New Roman" w:cs="Times New Roman"/>
          <w:sz w:val="28"/>
          <w:szCs w:val="28"/>
        </w:rPr>
        <w:t>Формы проведе</w:t>
      </w:r>
      <w:r w:rsidR="0096535C">
        <w:rPr>
          <w:rFonts w:ascii="Times New Roman" w:hAnsi="Times New Roman" w:cs="Times New Roman"/>
          <w:sz w:val="28"/>
          <w:szCs w:val="28"/>
        </w:rPr>
        <w:t>ния педагогической диагностики:</w:t>
      </w:r>
    </w:p>
    <w:p w:rsidR="00B54630" w:rsidRDefault="00B54630" w:rsidP="00B54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96535C">
        <w:rPr>
          <w:rFonts w:ascii="Times New Roman" w:hAnsi="Times New Roman" w:cs="Times New Roman"/>
          <w:sz w:val="28"/>
          <w:szCs w:val="28"/>
        </w:rPr>
        <w:t>ндивидуальная;</w:t>
      </w:r>
    </w:p>
    <w:p w:rsidR="00B54630" w:rsidRDefault="00B54630" w:rsidP="00B54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96535C">
        <w:rPr>
          <w:rFonts w:ascii="Times New Roman" w:hAnsi="Times New Roman" w:cs="Times New Roman"/>
          <w:sz w:val="28"/>
          <w:szCs w:val="28"/>
        </w:rPr>
        <w:t>одгрупповая;</w:t>
      </w:r>
    </w:p>
    <w:p w:rsidR="00B54630" w:rsidRDefault="00B54630" w:rsidP="00B54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групповая.</w:t>
      </w:r>
    </w:p>
    <w:p w:rsidR="00B54630" w:rsidRPr="006324FE" w:rsidRDefault="00B54630" w:rsidP="00B5463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4FE">
        <w:rPr>
          <w:rFonts w:ascii="Times New Roman" w:hAnsi="Times New Roman" w:cs="Times New Roman"/>
          <w:b/>
          <w:sz w:val="28"/>
          <w:szCs w:val="28"/>
        </w:rPr>
        <w:t>Примеры описания инструментария по образовательным областям</w:t>
      </w:r>
    </w:p>
    <w:p w:rsidR="00B54630" w:rsidRPr="00B54630" w:rsidRDefault="00B54630" w:rsidP="00B5463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630">
        <w:rPr>
          <w:rFonts w:ascii="Times New Roman" w:hAnsi="Times New Roman" w:cs="Times New Roman"/>
          <w:b/>
          <w:sz w:val="28"/>
          <w:szCs w:val="28"/>
        </w:rPr>
        <w:t>Образовательная область «Социально-коммуникативное развитие»</w:t>
      </w:r>
    </w:p>
    <w:p w:rsidR="00B54630" w:rsidRPr="00B54630" w:rsidRDefault="00B54630" w:rsidP="00B5463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4630">
        <w:rPr>
          <w:rFonts w:ascii="Times New Roman" w:hAnsi="Times New Roman" w:cs="Times New Roman"/>
          <w:sz w:val="28"/>
          <w:szCs w:val="28"/>
        </w:rPr>
        <w:t>Внимательно слушает взрослого, может действовать по правилу и образцу, правильно оценивает результат.</w:t>
      </w:r>
    </w:p>
    <w:p w:rsidR="00B54630" w:rsidRDefault="00B54630" w:rsidP="00B5463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4630">
        <w:rPr>
          <w:rFonts w:ascii="Times New Roman" w:hAnsi="Times New Roman" w:cs="Times New Roman"/>
          <w:sz w:val="28"/>
          <w:szCs w:val="28"/>
        </w:rPr>
        <w:t>Методы: наблюдение в быту и в организованной деятельности, проблемная ситуация.</w:t>
      </w:r>
    </w:p>
    <w:p w:rsidR="00B54630" w:rsidRDefault="00B54630" w:rsidP="00B5463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4630">
        <w:rPr>
          <w:rFonts w:ascii="Times New Roman" w:hAnsi="Times New Roman" w:cs="Times New Roman"/>
          <w:sz w:val="28"/>
          <w:szCs w:val="28"/>
        </w:rPr>
        <w:t>Материал: развивающая игра «С</w:t>
      </w:r>
      <w:r>
        <w:rPr>
          <w:rFonts w:ascii="Times New Roman" w:hAnsi="Times New Roman" w:cs="Times New Roman"/>
          <w:sz w:val="28"/>
          <w:szCs w:val="28"/>
        </w:rPr>
        <w:t>ложи узор», схема выкладывания.</w:t>
      </w:r>
    </w:p>
    <w:p w:rsidR="00B54630" w:rsidRDefault="00B54630" w:rsidP="00B5463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4630">
        <w:rPr>
          <w:rFonts w:ascii="Times New Roman" w:hAnsi="Times New Roman" w:cs="Times New Roman"/>
          <w:sz w:val="28"/>
          <w:szCs w:val="28"/>
        </w:rPr>
        <w:t>Форма проведения</w:t>
      </w:r>
      <w:r>
        <w:rPr>
          <w:rFonts w:ascii="Times New Roman" w:hAnsi="Times New Roman" w:cs="Times New Roman"/>
          <w:sz w:val="28"/>
          <w:szCs w:val="28"/>
        </w:rPr>
        <w:t>: индивидуальная, подгрупповая.</w:t>
      </w:r>
    </w:p>
    <w:p w:rsidR="00B54630" w:rsidRDefault="00B54630" w:rsidP="00B5463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4630">
        <w:rPr>
          <w:rFonts w:ascii="Times New Roman" w:hAnsi="Times New Roman" w:cs="Times New Roman"/>
          <w:sz w:val="28"/>
          <w:szCs w:val="28"/>
        </w:rPr>
        <w:t>Задание: «Выложи, пожалуйста, такого краба (показываем схему выкладывания). Как ты думаешь, у тебя получился такой же</w:t>
      </w:r>
      <w:r>
        <w:rPr>
          <w:rFonts w:ascii="Times New Roman" w:hAnsi="Times New Roman" w:cs="Times New Roman"/>
          <w:sz w:val="28"/>
          <w:szCs w:val="28"/>
        </w:rPr>
        <w:t xml:space="preserve"> краб? И по цвету, и по форме?»</w:t>
      </w:r>
    </w:p>
    <w:p w:rsidR="00B54630" w:rsidRDefault="00B54630" w:rsidP="00B5463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4630">
        <w:rPr>
          <w:rFonts w:ascii="Times New Roman" w:hAnsi="Times New Roman" w:cs="Times New Roman"/>
          <w:sz w:val="28"/>
          <w:szCs w:val="28"/>
        </w:rPr>
        <w:t>Материал: одежда ребенка, шкафчик для одежды, схема складывания одежды в шкафчик (на верхней полке, на нижней полке).</w:t>
      </w:r>
    </w:p>
    <w:p w:rsidR="00B54630" w:rsidRDefault="00B54630" w:rsidP="00B5463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проведения: групповая.</w:t>
      </w:r>
    </w:p>
    <w:p w:rsidR="00B54630" w:rsidRDefault="00B54630" w:rsidP="00B5463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B54630">
        <w:rPr>
          <w:rFonts w:ascii="Times New Roman" w:hAnsi="Times New Roman" w:cs="Times New Roman"/>
          <w:sz w:val="28"/>
          <w:szCs w:val="28"/>
        </w:rPr>
        <w:t xml:space="preserve">адание: «Через 10 минут у нас будет проверка ваших шкафчиков, приедут Незнайка и </w:t>
      </w:r>
      <w:proofErr w:type="spellStart"/>
      <w:r w:rsidRPr="00B5463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B54630">
        <w:rPr>
          <w:rFonts w:ascii="Times New Roman" w:hAnsi="Times New Roman" w:cs="Times New Roman"/>
          <w:sz w:val="28"/>
          <w:szCs w:val="28"/>
        </w:rPr>
        <w:t>. Пожалуйста, сложите одежду в шкафчик так, как нарисовано на схеме».</w:t>
      </w:r>
    </w:p>
    <w:p w:rsidR="00B54630" w:rsidRDefault="00B54630" w:rsidP="00B5463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4630">
        <w:rPr>
          <w:rFonts w:ascii="Times New Roman" w:hAnsi="Times New Roman" w:cs="Times New Roman"/>
          <w:sz w:val="28"/>
          <w:szCs w:val="28"/>
        </w:rPr>
        <w:t>Может дать нравственную оценку своим и чужим поступкам/действиям, в том числе изображенным.</w:t>
      </w:r>
    </w:p>
    <w:p w:rsidR="00B54630" w:rsidRDefault="00B54630" w:rsidP="00B5463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4630">
        <w:rPr>
          <w:rFonts w:ascii="Times New Roman" w:hAnsi="Times New Roman" w:cs="Times New Roman"/>
          <w:sz w:val="28"/>
          <w:szCs w:val="28"/>
        </w:rPr>
        <w:lastRenderedPageBreak/>
        <w:t>Методы: беседа, проблемная ситуация.</w:t>
      </w:r>
    </w:p>
    <w:p w:rsidR="00B54630" w:rsidRDefault="00B54630" w:rsidP="00B5463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4630">
        <w:rPr>
          <w:rFonts w:ascii="Times New Roman" w:hAnsi="Times New Roman" w:cs="Times New Roman"/>
          <w:sz w:val="28"/>
          <w:szCs w:val="28"/>
        </w:rPr>
        <w:t>Материал: картина с изображением ссоры детей (картину приложить или указать источник и точное название картины).</w:t>
      </w:r>
    </w:p>
    <w:p w:rsidR="00B54630" w:rsidRDefault="00B54630" w:rsidP="00B5463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4630">
        <w:rPr>
          <w:rFonts w:ascii="Times New Roman" w:hAnsi="Times New Roman" w:cs="Times New Roman"/>
          <w:sz w:val="28"/>
          <w:szCs w:val="28"/>
        </w:rPr>
        <w:t>Форма проведения: подгрупповая.</w:t>
      </w:r>
    </w:p>
    <w:p w:rsidR="00B54630" w:rsidRDefault="00B54630" w:rsidP="00B5463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4630">
        <w:rPr>
          <w:rFonts w:ascii="Times New Roman" w:hAnsi="Times New Roman" w:cs="Times New Roman"/>
          <w:sz w:val="28"/>
          <w:szCs w:val="28"/>
        </w:rPr>
        <w:t>Задание: «Что изображено на картине? Что чувствует мальчик и девочка? Почему мальчик рассердился? Почему девочка плачет?»</w:t>
      </w:r>
    </w:p>
    <w:p w:rsidR="00B54630" w:rsidRDefault="00B54630" w:rsidP="00B5463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4630">
        <w:rPr>
          <w:rFonts w:ascii="Times New Roman" w:hAnsi="Times New Roman" w:cs="Times New Roman"/>
          <w:sz w:val="28"/>
          <w:szCs w:val="28"/>
        </w:rPr>
        <w:t>Договаривается и принимает роль в игре со сверстниками, соблюдает ролевое поведение, проявляет инициативу в игре, обогащает сюжет.</w:t>
      </w:r>
    </w:p>
    <w:p w:rsidR="00B54630" w:rsidRDefault="00B54630" w:rsidP="00B5463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4630">
        <w:rPr>
          <w:rFonts w:ascii="Times New Roman" w:hAnsi="Times New Roman" w:cs="Times New Roman"/>
          <w:sz w:val="28"/>
          <w:szCs w:val="28"/>
        </w:rPr>
        <w:t>Методы: проблемная ситуация, наблюдение.</w:t>
      </w:r>
    </w:p>
    <w:p w:rsidR="00B54630" w:rsidRPr="00B54630" w:rsidRDefault="00B54630" w:rsidP="00B5463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4630">
        <w:rPr>
          <w:rFonts w:ascii="Times New Roman" w:hAnsi="Times New Roman" w:cs="Times New Roman"/>
          <w:sz w:val="28"/>
          <w:szCs w:val="28"/>
        </w:rPr>
        <w:t>Материал: атрибуты к с</w:t>
      </w:r>
      <w:r>
        <w:rPr>
          <w:rFonts w:ascii="Times New Roman" w:hAnsi="Times New Roman" w:cs="Times New Roman"/>
          <w:sz w:val="28"/>
          <w:szCs w:val="28"/>
        </w:rPr>
        <w:t>южетно-ролевой игре «Больница».</w:t>
      </w:r>
    </w:p>
    <w:p w:rsidR="00B54630" w:rsidRDefault="00B54630" w:rsidP="00B54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630">
        <w:rPr>
          <w:rFonts w:ascii="Times New Roman" w:hAnsi="Times New Roman" w:cs="Times New Roman"/>
          <w:sz w:val="28"/>
          <w:szCs w:val="28"/>
        </w:rPr>
        <w:t>Форма проведения: подгрупповая.</w:t>
      </w:r>
    </w:p>
    <w:p w:rsidR="00B54630" w:rsidRPr="00B54630" w:rsidRDefault="00B54630" w:rsidP="00B54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630">
        <w:rPr>
          <w:rFonts w:ascii="Times New Roman" w:hAnsi="Times New Roman" w:cs="Times New Roman"/>
          <w:sz w:val="28"/>
          <w:szCs w:val="28"/>
        </w:rPr>
        <w:t xml:space="preserve">Задание: «Ребята, мы будем играть в «больницу». Кто </w:t>
      </w:r>
      <w:proofErr w:type="gramStart"/>
      <w:r w:rsidRPr="00B54630">
        <w:rPr>
          <w:rFonts w:ascii="Times New Roman" w:hAnsi="Times New Roman" w:cs="Times New Roman"/>
          <w:sz w:val="28"/>
          <w:szCs w:val="28"/>
        </w:rPr>
        <w:t>хочет</w:t>
      </w:r>
      <w:proofErr w:type="gramEnd"/>
      <w:r w:rsidRPr="00B54630">
        <w:rPr>
          <w:rFonts w:ascii="Times New Roman" w:hAnsi="Times New Roman" w:cs="Times New Roman"/>
          <w:sz w:val="28"/>
          <w:szCs w:val="28"/>
        </w:rPr>
        <w:t xml:space="preserve"> кем быть? </w:t>
      </w:r>
      <w:proofErr w:type="gramStart"/>
      <w:r w:rsidRPr="00B54630">
        <w:rPr>
          <w:rFonts w:ascii="Times New Roman" w:hAnsi="Times New Roman" w:cs="Times New Roman"/>
          <w:sz w:val="28"/>
          <w:szCs w:val="28"/>
        </w:rPr>
        <w:t>Выбирайте необходимое дл</w:t>
      </w:r>
      <w:r w:rsidR="0096535C">
        <w:rPr>
          <w:rFonts w:ascii="Times New Roman" w:hAnsi="Times New Roman" w:cs="Times New Roman"/>
          <w:sz w:val="28"/>
          <w:szCs w:val="28"/>
        </w:rPr>
        <w:t>я себя.</w:t>
      </w:r>
      <w:proofErr w:type="gramEnd"/>
      <w:r w:rsidR="0096535C">
        <w:rPr>
          <w:rFonts w:ascii="Times New Roman" w:hAnsi="Times New Roman" w:cs="Times New Roman"/>
          <w:sz w:val="28"/>
          <w:szCs w:val="28"/>
        </w:rPr>
        <w:t xml:space="preserve"> Кто что будет делать?»</w:t>
      </w:r>
    </w:p>
    <w:p w:rsidR="00B54630" w:rsidRPr="00B54630" w:rsidRDefault="00B54630" w:rsidP="00B5463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630">
        <w:rPr>
          <w:rFonts w:ascii="Times New Roman" w:hAnsi="Times New Roman" w:cs="Times New Roman"/>
          <w:b/>
          <w:sz w:val="28"/>
          <w:szCs w:val="28"/>
        </w:rPr>
        <w:t>Образовательная область «Познавательное развитие»</w:t>
      </w:r>
    </w:p>
    <w:p w:rsidR="00B54630" w:rsidRPr="00B54630" w:rsidRDefault="00B54630" w:rsidP="00B54630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4630">
        <w:rPr>
          <w:rFonts w:ascii="Times New Roman" w:hAnsi="Times New Roman" w:cs="Times New Roman"/>
          <w:sz w:val="28"/>
          <w:szCs w:val="28"/>
        </w:rPr>
        <w:t>Проявляет познавательный интерес в быту и в организованной деятельности, ищет способы определения свойств незнакомых предметов.</w:t>
      </w:r>
    </w:p>
    <w:p w:rsidR="00B54630" w:rsidRDefault="00B54630" w:rsidP="00B5463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4630">
        <w:rPr>
          <w:rFonts w:ascii="Times New Roman" w:hAnsi="Times New Roman" w:cs="Times New Roman"/>
          <w:sz w:val="28"/>
          <w:szCs w:val="28"/>
        </w:rPr>
        <w:t>Методы: наблюдение, проблемная ситуация.</w:t>
      </w:r>
    </w:p>
    <w:p w:rsidR="00B54630" w:rsidRDefault="00B54630" w:rsidP="00B5463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4630">
        <w:rPr>
          <w:rFonts w:ascii="Times New Roman" w:hAnsi="Times New Roman" w:cs="Times New Roman"/>
          <w:sz w:val="28"/>
          <w:szCs w:val="28"/>
        </w:rPr>
        <w:t>Форма проведения: индивидуальная</w:t>
      </w:r>
    </w:p>
    <w:p w:rsidR="00B54630" w:rsidRDefault="00B54630" w:rsidP="00B5463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4630">
        <w:rPr>
          <w:rFonts w:ascii="Times New Roman" w:hAnsi="Times New Roman" w:cs="Times New Roman"/>
          <w:sz w:val="28"/>
          <w:szCs w:val="28"/>
        </w:rPr>
        <w:t>Материал: фонарик необычной формы с динамо машиной для подзарядки.</w:t>
      </w:r>
    </w:p>
    <w:p w:rsidR="00B54630" w:rsidRDefault="00B54630" w:rsidP="00B5463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4630">
        <w:rPr>
          <w:rFonts w:ascii="Times New Roman" w:hAnsi="Times New Roman" w:cs="Times New Roman"/>
          <w:sz w:val="28"/>
          <w:szCs w:val="28"/>
        </w:rPr>
        <w:t>Задание: Положить в группе до прихода детей. Когда ребенок найдет и поинтересуется: «Что это такое и как работает?», предложить самому подумать.</w:t>
      </w:r>
    </w:p>
    <w:p w:rsidR="00B54630" w:rsidRDefault="00B54630" w:rsidP="00B54630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4630">
        <w:rPr>
          <w:rFonts w:ascii="Times New Roman" w:hAnsi="Times New Roman" w:cs="Times New Roman"/>
          <w:sz w:val="28"/>
          <w:szCs w:val="28"/>
        </w:rPr>
        <w:t>Знает способы измерения величины: длины, массы. Пользуется условной меркой.</w:t>
      </w:r>
    </w:p>
    <w:p w:rsidR="00B54630" w:rsidRDefault="00B54630" w:rsidP="00B5463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4630">
        <w:rPr>
          <w:rFonts w:ascii="Times New Roman" w:hAnsi="Times New Roman" w:cs="Times New Roman"/>
          <w:sz w:val="28"/>
          <w:szCs w:val="28"/>
        </w:rPr>
        <w:t>Методы: проблемная ситуация, наблюдение.</w:t>
      </w:r>
    </w:p>
    <w:p w:rsidR="00B54630" w:rsidRDefault="00B54630" w:rsidP="00B5463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4630">
        <w:rPr>
          <w:rFonts w:ascii="Times New Roman" w:hAnsi="Times New Roman" w:cs="Times New Roman"/>
          <w:sz w:val="28"/>
          <w:szCs w:val="28"/>
        </w:rPr>
        <w:t>Материал: условная мерка, весы, линейка, мерный стаканчик, большой и маленький мячи.</w:t>
      </w:r>
    </w:p>
    <w:p w:rsidR="00B54630" w:rsidRDefault="00B54630" w:rsidP="00B5463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4630">
        <w:rPr>
          <w:rFonts w:ascii="Times New Roman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B54630" w:rsidRPr="00B54630" w:rsidRDefault="00B54630" w:rsidP="00B5463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4630">
        <w:rPr>
          <w:rFonts w:ascii="Times New Roman" w:hAnsi="Times New Roman" w:cs="Times New Roman"/>
          <w:sz w:val="28"/>
          <w:szCs w:val="28"/>
        </w:rPr>
        <w:t>Задание: «Нужно сравнить два м</w:t>
      </w:r>
      <w:r>
        <w:rPr>
          <w:rFonts w:ascii="Times New Roman" w:hAnsi="Times New Roman" w:cs="Times New Roman"/>
          <w:sz w:val="28"/>
          <w:szCs w:val="28"/>
        </w:rPr>
        <w:t>яча. Чем отличаются эти мячи?»</w:t>
      </w:r>
    </w:p>
    <w:p w:rsidR="00B54630" w:rsidRPr="00B54630" w:rsidRDefault="00B54630" w:rsidP="00B5463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4630">
        <w:rPr>
          <w:rFonts w:ascii="Times New Roman" w:hAnsi="Times New Roman" w:cs="Times New Roman"/>
          <w:b/>
          <w:sz w:val="28"/>
          <w:szCs w:val="28"/>
        </w:rPr>
        <w:t>Образовательная область «Речевое развитие»</w:t>
      </w:r>
    </w:p>
    <w:p w:rsidR="00B54630" w:rsidRPr="00B54630" w:rsidRDefault="00B54630" w:rsidP="00B54630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54630">
        <w:rPr>
          <w:rFonts w:ascii="Times New Roman" w:hAnsi="Times New Roman" w:cs="Times New Roman"/>
          <w:sz w:val="28"/>
          <w:szCs w:val="28"/>
        </w:rPr>
        <w:t>Может при необходимости обосновать свой выбор употребляет</w:t>
      </w:r>
      <w:proofErr w:type="gramEnd"/>
      <w:r w:rsidRPr="00B54630">
        <w:rPr>
          <w:rFonts w:ascii="Times New Roman" w:hAnsi="Times New Roman" w:cs="Times New Roman"/>
          <w:sz w:val="28"/>
          <w:szCs w:val="28"/>
        </w:rPr>
        <w:t xml:space="preserve"> обобщающие слова, синонимы, антонимы, сложные предложения</w:t>
      </w:r>
      <w:r w:rsidR="0096535C">
        <w:rPr>
          <w:rFonts w:ascii="Times New Roman" w:hAnsi="Times New Roman" w:cs="Times New Roman"/>
          <w:sz w:val="28"/>
          <w:szCs w:val="28"/>
        </w:rPr>
        <w:t>.</w:t>
      </w:r>
    </w:p>
    <w:p w:rsidR="00B54630" w:rsidRDefault="00B54630" w:rsidP="00B5463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4630">
        <w:rPr>
          <w:rFonts w:ascii="Times New Roman" w:hAnsi="Times New Roman" w:cs="Times New Roman"/>
          <w:sz w:val="28"/>
          <w:szCs w:val="28"/>
        </w:rPr>
        <w:t>Методы: проблемная ситуация, наблюдение.</w:t>
      </w:r>
    </w:p>
    <w:p w:rsidR="00B54630" w:rsidRDefault="00B54630" w:rsidP="00B5463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4630">
        <w:rPr>
          <w:rFonts w:ascii="Times New Roman" w:hAnsi="Times New Roman" w:cs="Times New Roman"/>
          <w:sz w:val="28"/>
          <w:szCs w:val="28"/>
        </w:rPr>
        <w:t>Материал: машинка необычной конструкции/ гараж трехуровневый или кукла с большой головой в необычной одежде/ дом для куклы</w:t>
      </w:r>
      <w:r w:rsidR="0096535C">
        <w:rPr>
          <w:rFonts w:ascii="Times New Roman" w:hAnsi="Times New Roman" w:cs="Times New Roman"/>
          <w:sz w:val="28"/>
          <w:szCs w:val="28"/>
        </w:rPr>
        <w:t>.</w:t>
      </w:r>
    </w:p>
    <w:p w:rsidR="00B54630" w:rsidRDefault="00B54630" w:rsidP="00B5463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4630">
        <w:rPr>
          <w:rFonts w:ascii="Times New Roman" w:hAnsi="Times New Roman" w:cs="Times New Roman"/>
          <w:sz w:val="28"/>
          <w:szCs w:val="28"/>
        </w:rPr>
        <w:lastRenderedPageBreak/>
        <w:t>Форма проведения: индивидуальная, подгрупповая.</w:t>
      </w:r>
    </w:p>
    <w:p w:rsidR="00B54630" w:rsidRPr="00B54630" w:rsidRDefault="00B54630" w:rsidP="00B5463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54630">
        <w:rPr>
          <w:rFonts w:ascii="Times New Roman" w:hAnsi="Times New Roman" w:cs="Times New Roman"/>
          <w:sz w:val="28"/>
          <w:szCs w:val="28"/>
        </w:rPr>
        <w:t>Задание: Положить на столе воспитателя. Когда ребенок/ дети проявят интерес, спросить: «Что это такое? Зачем нужно?», задавать уточняющие вопросы типа «На что похоже?»,</w:t>
      </w:r>
      <w:r>
        <w:rPr>
          <w:rFonts w:ascii="Times New Roman" w:hAnsi="Times New Roman" w:cs="Times New Roman"/>
          <w:sz w:val="28"/>
          <w:szCs w:val="28"/>
        </w:rPr>
        <w:t xml:space="preserve"> «Как можно еще использовать?»</w:t>
      </w:r>
    </w:p>
    <w:p w:rsidR="00EF18C3" w:rsidRPr="00EF18C3" w:rsidRDefault="00B54630" w:rsidP="00EF18C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18C3">
        <w:rPr>
          <w:rFonts w:ascii="Times New Roman" w:hAnsi="Times New Roman" w:cs="Times New Roman"/>
          <w:b/>
          <w:sz w:val="28"/>
          <w:szCs w:val="28"/>
        </w:rPr>
        <w:t>Образовательная область «Худож</w:t>
      </w:r>
      <w:r w:rsidR="00EF18C3" w:rsidRPr="00EF18C3">
        <w:rPr>
          <w:rFonts w:ascii="Times New Roman" w:hAnsi="Times New Roman" w:cs="Times New Roman"/>
          <w:b/>
          <w:sz w:val="28"/>
          <w:szCs w:val="28"/>
        </w:rPr>
        <w:t>ественно-эстетическое развитие»</w:t>
      </w:r>
    </w:p>
    <w:p w:rsidR="00EF18C3" w:rsidRPr="00EF18C3" w:rsidRDefault="00B54630" w:rsidP="000F6A0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18C3">
        <w:rPr>
          <w:rFonts w:ascii="Times New Roman" w:hAnsi="Times New Roman" w:cs="Times New Roman"/>
          <w:sz w:val="28"/>
          <w:szCs w:val="28"/>
        </w:rPr>
        <w:t>Создает модели одного и того же предмета из разных видов конструктора и бумаги (оригами) по рисунку и словесной инструкции.</w:t>
      </w:r>
    </w:p>
    <w:p w:rsidR="00EF18C3" w:rsidRDefault="00B54630" w:rsidP="000F6A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F18C3">
        <w:rPr>
          <w:rFonts w:ascii="Times New Roman" w:hAnsi="Times New Roman" w:cs="Times New Roman"/>
          <w:sz w:val="28"/>
          <w:szCs w:val="28"/>
        </w:rPr>
        <w:t>Методы: проблемная ситуация, наблюдение.</w:t>
      </w:r>
    </w:p>
    <w:p w:rsidR="000F6A04" w:rsidRDefault="00B54630" w:rsidP="000F6A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18C3">
        <w:rPr>
          <w:rFonts w:ascii="Times New Roman" w:hAnsi="Times New Roman" w:cs="Times New Roman"/>
          <w:sz w:val="28"/>
          <w:szCs w:val="28"/>
        </w:rPr>
        <w:t>Материал: игрушка — инопланетянин, различные виды конструктора, разные материалы (бумага, пробки, коробочки, шишки, пластилин, краски, кисточки, палочки).</w:t>
      </w:r>
      <w:proofErr w:type="gramEnd"/>
    </w:p>
    <w:p w:rsidR="000F6A04" w:rsidRDefault="00B54630" w:rsidP="000F6A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F18C3">
        <w:rPr>
          <w:rFonts w:ascii="Times New Roman" w:hAnsi="Times New Roman" w:cs="Times New Roman"/>
          <w:sz w:val="28"/>
          <w:szCs w:val="28"/>
        </w:rPr>
        <w:t>Форма проведения: индивидуальная, подгрупповая.</w:t>
      </w:r>
    </w:p>
    <w:p w:rsidR="000F6A04" w:rsidRDefault="00B54630" w:rsidP="000F6A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F18C3">
        <w:rPr>
          <w:rFonts w:ascii="Times New Roman" w:hAnsi="Times New Roman" w:cs="Times New Roman"/>
          <w:sz w:val="28"/>
          <w:szCs w:val="28"/>
        </w:rPr>
        <w:t>Задание: «К нам прилетел инопланетянин. Пока все рассматривал, заблудился и не может найти свой инопланетный корабль. Давайте ему поможем».</w:t>
      </w:r>
    </w:p>
    <w:p w:rsidR="000F6A04" w:rsidRDefault="00B54630" w:rsidP="000F6A04">
      <w:pPr>
        <w:pStyle w:val="a4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F18C3">
        <w:rPr>
          <w:rFonts w:ascii="Times New Roman" w:hAnsi="Times New Roman" w:cs="Times New Roman"/>
          <w:sz w:val="28"/>
          <w:szCs w:val="28"/>
        </w:rPr>
        <w:t>Исполняет сол</w:t>
      </w:r>
      <w:r w:rsidR="000F6A04">
        <w:rPr>
          <w:rFonts w:ascii="Times New Roman" w:hAnsi="Times New Roman" w:cs="Times New Roman"/>
          <w:sz w:val="28"/>
          <w:szCs w:val="28"/>
        </w:rPr>
        <w:t>ьно и в ансамбле на детских музыкальных</w:t>
      </w:r>
      <w:r w:rsidRPr="00EF18C3">
        <w:rPr>
          <w:rFonts w:ascii="Times New Roman" w:hAnsi="Times New Roman" w:cs="Times New Roman"/>
          <w:sz w:val="28"/>
          <w:szCs w:val="28"/>
        </w:rPr>
        <w:t xml:space="preserve"> инструментах несложные песни и мелодии; может петь в сопровождении муз</w:t>
      </w:r>
      <w:proofErr w:type="gramStart"/>
      <w:r w:rsidRPr="00EF18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F18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18C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EF18C3">
        <w:rPr>
          <w:rFonts w:ascii="Times New Roman" w:hAnsi="Times New Roman" w:cs="Times New Roman"/>
          <w:sz w:val="28"/>
          <w:szCs w:val="28"/>
        </w:rPr>
        <w:t>нструмента, индивидуально и коллективно.</w:t>
      </w:r>
    </w:p>
    <w:p w:rsidR="000F6A04" w:rsidRDefault="00B54630" w:rsidP="000F6A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F18C3">
        <w:rPr>
          <w:rFonts w:ascii="Times New Roman" w:hAnsi="Times New Roman" w:cs="Times New Roman"/>
          <w:sz w:val="28"/>
          <w:szCs w:val="28"/>
        </w:rPr>
        <w:t>Методы: проблемная ситуация, наблюдение в образовательной деятельности</w:t>
      </w:r>
    </w:p>
    <w:p w:rsidR="000F6A04" w:rsidRDefault="00B54630" w:rsidP="000F6A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F18C3">
        <w:rPr>
          <w:rFonts w:ascii="Times New Roman" w:hAnsi="Times New Roman" w:cs="Times New Roman"/>
          <w:sz w:val="28"/>
          <w:szCs w:val="28"/>
        </w:rPr>
        <w:t>Материал: барабан, металлофон, д</w:t>
      </w:r>
      <w:r w:rsidR="000F6A04">
        <w:rPr>
          <w:rFonts w:ascii="Times New Roman" w:hAnsi="Times New Roman" w:cs="Times New Roman"/>
          <w:sz w:val="28"/>
          <w:szCs w:val="28"/>
        </w:rPr>
        <w:t>удка, ксилофон, маракас, бубен.</w:t>
      </w:r>
    </w:p>
    <w:p w:rsidR="00B54630" w:rsidRPr="00EF18C3" w:rsidRDefault="00B54630" w:rsidP="000F6A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F18C3">
        <w:rPr>
          <w:rFonts w:ascii="Times New Roman" w:hAnsi="Times New Roman" w:cs="Times New Roman"/>
          <w:sz w:val="28"/>
          <w:szCs w:val="28"/>
        </w:rPr>
        <w:t>Форма проведения</w:t>
      </w:r>
      <w:r w:rsidR="000F6A04">
        <w:rPr>
          <w:rFonts w:ascii="Times New Roman" w:hAnsi="Times New Roman" w:cs="Times New Roman"/>
          <w:sz w:val="28"/>
          <w:szCs w:val="28"/>
        </w:rPr>
        <w:t>: индивидуальная, подгрупповая.</w:t>
      </w:r>
    </w:p>
    <w:p w:rsidR="00B54630" w:rsidRPr="00B54630" w:rsidRDefault="00B54630" w:rsidP="00B546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54630">
        <w:rPr>
          <w:rFonts w:ascii="Times New Roman" w:hAnsi="Times New Roman" w:cs="Times New Roman"/>
          <w:sz w:val="28"/>
          <w:szCs w:val="28"/>
        </w:rPr>
        <w:t>Задание: «Давайте сыграем песенку «Во поле березка...» (любая другая, знакомая детям). Выберите себе музыкальный инструмент».</w:t>
      </w:r>
    </w:p>
    <w:p w:rsidR="000F6A04" w:rsidRPr="000F6A04" w:rsidRDefault="00B54630" w:rsidP="000F6A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6A04">
        <w:rPr>
          <w:rFonts w:ascii="Times New Roman" w:hAnsi="Times New Roman" w:cs="Times New Roman"/>
          <w:b/>
          <w:sz w:val="28"/>
          <w:szCs w:val="28"/>
        </w:rPr>
        <w:t>Образовательная область «Физическое развитие»</w:t>
      </w:r>
    </w:p>
    <w:p w:rsidR="000F6A04" w:rsidRPr="000F6A04" w:rsidRDefault="00B54630" w:rsidP="000F6A04">
      <w:pPr>
        <w:pStyle w:val="a4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F6A04">
        <w:rPr>
          <w:rFonts w:ascii="Times New Roman" w:hAnsi="Times New Roman" w:cs="Times New Roman"/>
          <w:sz w:val="28"/>
          <w:szCs w:val="28"/>
        </w:rPr>
        <w:t>Знает о принципах здорового образа жизни (двигательная активность, закаливание, здоровое питание, правильная осанка) и старается их соблюдать.</w:t>
      </w:r>
    </w:p>
    <w:p w:rsidR="000F6A04" w:rsidRDefault="00B54630" w:rsidP="000F6A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F6A04">
        <w:rPr>
          <w:rFonts w:ascii="Times New Roman" w:hAnsi="Times New Roman" w:cs="Times New Roman"/>
          <w:sz w:val="28"/>
          <w:szCs w:val="28"/>
        </w:rPr>
        <w:t>Методы: проблемная ситуация, наблюдение в быту и организованной деятельности.</w:t>
      </w:r>
    </w:p>
    <w:p w:rsidR="000F6A04" w:rsidRDefault="00B54630" w:rsidP="000F6A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F6A04">
        <w:rPr>
          <w:rFonts w:ascii="Times New Roman" w:hAnsi="Times New Roman" w:cs="Times New Roman"/>
          <w:sz w:val="28"/>
          <w:szCs w:val="28"/>
        </w:rPr>
        <w:t xml:space="preserve">Материал: игрушка Незнайка, </w:t>
      </w:r>
      <w:proofErr w:type="spellStart"/>
      <w:r w:rsidRPr="000F6A04">
        <w:rPr>
          <w:rFonts w:ascii="Times New Roman" w:hAnsi="Times New Roman" w:cs="Times New Roman"/>
          <w:sz w:val="28"/>
          <w:szCs w:val="28"/>
        </w:rPr>
        <w:t>мнемо-таблица</w:t>
      </w:r>
      <w:proofErr w:type="spellEnd"/>
      <w:r w:rsidRPr="000F6A04">
        <w:rPr>
          <w:rFonts w:ascii="Times New Roman" w:hAnsi="Times New Roman" w:cs="Times New Roman"/>
          <w:sz w:val="28"/>
          <w:szCs w:val="28"/>
        </w:rPr>
        <w:t xml:space="preserve"> или схемы-подсказки.</w:t>
      </w:r>
    </w:p>
    <w:p w:rsidR="000F6A04" w:rsidRDefault="00B54630" w:rsidP="000F6A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F6A04">
        <w:rPr>
          <w:rFonts w:ascii="Times New Roman" w:hAnsi="Times New Roman" w:cs="Times New Roman"/>
          <w:sz w:val="28"/>
          <w:szCs w:val="28"/>
        </w:rPr>
        <w:t>Фо</w:t>
      </w:r>
      <w:r w:rsidR="000F6A04">
        <w:rPr>
          <w:rFonts w:ascii="Times New Roman" w:hAnsi="Times New Roman" w:cs="Times New Roman"/>
          <w:sz w:val="28"/>
          <w:szCs w:val="28"/>
        </w:rPr>
        <w:t>рма проведения: индивидуальная.</w:t>
      </w:r>
    </w:p>
    <w:p w:rsidR="00965ADD" w:rsidRDefault="00B54630" w:rsidP="000F6A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F6A04">
        <w:rPr>
          <w:rFonts w:ascii="Times New Roman" w:hAnsi="Times New Roman" w:cs="Times New Roman"/>
          <w:sz w:val="28"/>
          <w:szCs w:val="28"/>
        </w:rPr>
        <w:t>Задание: «Помоги Незнайке научиться быть здоровым. Расскажи, как это – быть здоровым».</w:t>
      </w:r>
    </w:p>
    <w:p w:rsidR="000F6A04" w:rsidRDefault="000F6A04" w:rsidP="000F6A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F6A04" w:rsidRDefault="000F6A04" w:rsidP="000F6A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65ADD" w:rsidRDefault="00965ADD" w:rsidP="000F6A0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ADD" w:rsidRDefault="00965ADD" w:rsidP="000F6A0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ADD" w:rsidRDefault="00965ADD" w:rsidP="000F6A0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A04" w:rsidRPr="00471E26" w:rsidRDefault="000F6A04" w:rsidP="000F6A0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E26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«Социально-коммуникативное развитие»</w:t>
      </w:r>
    </w:p>
    <w:p w:rsidR="000F6A04" w:rsidRDefault="000F6A04" w:rsidP="000F6A0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0F6A04" w:rsidRDefault="000F6A04" w:rsidP="000F6A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Хатыбзянова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Эльвина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Фидаилевна</w:t>
      </w:r>
      <w:proofErr w:type="spellEnd"/>
      <w:r w:rsidRPr="0048523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Группа </w:t>
      </w:r>
      <w:r>
        <w:rPr>
          <w:rFonts w:ascii="Times New Roman" w:hAnsi="Times New Roman" w:cs="Times New Roman"/>
          <w:sz w:val="28"/>
          <w:szCs w:val="28"/>
          <w:u w:val="single"/>
        </w:rPr>
        <w:t>подготовительная</w:t>
      </w:r>
    </w:p>
    <w:p w:rsidR="000F6A04" w:rsidRDefault="000F6A04" w:rsidP="000F6A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/>
      </w:tblPr>
      <w:tblGrid>
        <w:gridCol w:w="420"/>
        <w:gridCol w:w="1113"/>
        <w:gridCol w:w="798"/>
        <w:gridCol w:w="586"/>
        <w:gridCol w:w="798"/>
        <w:gridCol w:w="585"/>
        <w:gridCol w:w="800"/>
        <w:gridCol w:w="587"/>
        <w:gridCol w:w="823"/>
        <w:gridCol w:w="596"/>
        <w:gridCol w:w="817"/>
        <w:gridCol w:w="595"/>
        <w:gridCol w:w="798"/>
        <w:gridCol w:w="585"/>
        <w:gridCol w:w="798"/>
        <w:gridCol w:w="586"/>
        <w:gridCol w:w="935"/>
        <w:gridCol w:w="784"/>
        <w:gridCol w:w="1174"/>
        <w:gridCol w:w="1174"/>
      </w:tblGrid>
      <w:tr w:rsidR="000F6A04" w:rsidTr="00965ADD">
        <w:tc>
          <w:tcPr>
            <w:tcW w:w="420" w:type="dxa"/>
            <w:vMerge w:val="restart"/>
          </w:tcPr>
          <w:p w:rsidR="000F6A04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6A04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6A04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6A04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6A04" w:rsidRPr="00A541EB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1EB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113" w:type="dxa"/>
            <w:vMerge w:val="restart"/>
          </w:tcPr>
          <w:p w:rsidR="000F6A04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6A04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6A04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6A04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6A04" w:rsidRPr="00A541EB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41EB">
              <w:rPr>
                <w:rFonts w:ascii="Times New Roman" w:hAnsi="Times New Roman" w:cs="Times New Roman"/>
                <w:sz w:val="16"/>
                <w:szCs w:val="16"/>
              </w:rPr>
              <w:t>ФИО ребенка</w:t>
            </w:r>
          </w:p>
        </w:tc>
        <w:tc>
          <w:tcPr>
            <w:tcW w:w="1384" w:type="dxa"/>
            <w:gridSpan w:val="2"/>
          </w:tcPr>
          <w:p w:rsidR="000F6A04" w:rsidRPr="000F6A04" w:rsidRDefault="000F6A04" w:rsidP="000F6A04">
            <w:pPr>
              <w:pStyle w:val="a4"/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A04">
              <w:rPr>
                <w:rFonts w:ascii="Times New Roman" w:hAnsi="Times New Roman" w:cs="Times New Roman"/>
                <w:sz w:val="16"/>
                <w:szCs w:val="16"/>
              </w:rPr>
              <w:t>Внимательно слушает взрослого, может действовать по правилу и образцу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правильно оценивает результат</w:t>
            </w:r>
          </w:p>
          <w:p w:rsidR="000F6A04" w:rsidRPr="000F6A04" w:rsidRDefault="000F6A04" w:rsidP="000F6A04">
            <w:pPr>
              <w:pStyle w:val="a4"/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6A04" w:rsidRPr="00A541EB" w:rsidRDefault="000F6A04" w:rsidP="000F6A04">
            <w:pPr>
              <w:pStyle w:val="a4"/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</w:p>
        </w:tc>
        <w:tc>
          <w:tcPr>
            <w:tcW w:w="1383" w:type="dxa"/>
            <w:gridSpan w:val="2"/>
          </w:tcPr>
          <w:p w:rsidR="000F6A04" w:rsidRPr="000F6A04" w:rsidRDefault="000F6A04" w:rsidP="000F6A04">
            <w:pPr>
              <w:pStyle w:val="a4"/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A04">
              <w:rPr>
                <w:rFonts w:ascii="Times New Roman" w:hAnsi="Times New Roman" w:cs="Times New Roman"/>
                <w:sz w:val="16"/>
                <w:szCs w:val="16"/>
              </w:rPr>
              <w:t xml:space="preserve">Знает и соблюдает правила поведения в общественных местах, в т. ч. на транспорте, в общении </w:t>
            </w:r>
            <w:proofErr w:type="gramStart"/>
            <w:r w:rsidRPr="000F6A04">
              <w:rPr>
                <w:rFonts w:ascii="Times New Roman" w:hAnsi="Times New Roman" w:cs="Times New Roman"/>
                <w:sz w:val="16"/>
                <w:szCs w:val="16"/>
              </w:rPr>
              <w:t>со</w:t>
            </w:r>
            <w:proofErr w:type="gramEnd"/>
            <w:r w:rsidRPr="000F6A04">
              <w:rPr>
                <w:rFonts w:ascii="Times New Roman" w:hAnsi="Times New Roman" w:cs="Times New Roman"/>
                <w:sz w:val="16"/>
                <w:szCs w:val="16"/>
              </w:rPr>
              <w:t xml:space="preserve"> взрос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лыми и сверстниками, в природе</w:t>
            </w:r>
          </w:p>
          <w:p w:rsidR="000F6A04" w:rsidRPr="00A541EB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gridSpan w:val="2"/>
          </w:tcPr>
          <w:p w:rsidR="000F6A04" w:rsidRPr="000F6A04" w:rsidRDefault="000F6A04" w:rsidP="000F6A04">
            <w:pPr>
              <w:pStyle w:val="a4"/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A04">
              <w:rPr>
                <w:rFonts w:ascii="Times New Roman" w:hAnsi="Times New Roman" w:cs="Times New Roman"/>
                <w:sz w:val="16"/>
                <w:szCs w:val="16"/>
              </w:rPr>
              <w:t>Может дать нравственную оценку своим и чужим поступкам / действиям, в том чи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сле изображенным</w:t>
            </w:r>
          </w:p>
          <w:p w:rsidR="000F6A04" w:rsidRPr="00A541EB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9" w:type="dxa"/>
            <w:gridSpan w:val="2"/>
          </w:tcPr>
          <w:p w:rsidR="000F6A04" w:rsidRPr="00A541EB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A04">
              <w:rPr>
                <w:rFonts w:ascii="Times New Roman" w:hAnsi="Times New Roman" w:cs="Times New Roman"/>
                <w:sz w:val="16"/>
                <w:szCs w:val="16"/>
              </w:rPr>
              <w:t>Может определить базовые эмоциональные состояния партнеров по общению в т. ч. на иллюстрации Эмоционально откликается на переживания близких взрослых, детей, персонажей сказок мультфильмов</w:t>
            </w:r>
          </w:p>
        </w:tc>
        <w:tc>
          <w:tcPr>
            <w:tcW w:w="1412" w:type="dxa"/>
            <w:gridSpan w:val="2"/>
          </w:tcPr>
          <w:p w:rsidR="000F6A04" w:rsidRPr="000F6A04" w:rsidRDefault="000F6A04" w:rsidP="000F6A04">
            <w:pPr>
              <w:pStyle w:val="a4"/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A04">
              <w:rPr>
                <w:rFonts w:ascii="Times New Roman" w:hAnsi="Times New Roman" w:cs="Times New Roman"/>
                <w:sz w:val="16"/>
                <w:szCs w:val="16"/>
              </w:rPr>
              <w:t>Договаривается и принимает роль в игре со сверстниками, соблюдает ролевое поведение, проявляет иниц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иативу в игре, обогащает сюжет</w:t>
            </w:r>
          </w:p>
          <w:p w:rsidR="000F6A04" w:rsidRPr="00A541EB" w:rsidRDefault="000F6A04" w:rsidP="00965ADD">
            <w:pPr>
              <w:pStyle w:val="a4"/>
              <w:ind w:left="-70"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gridSpan w:val="2"/>
          </w:tcPr>
          <w:p w:rsidR="000F6A04" w:rsidRPr="000F6A04" w:rsidRDefault="000F6A04" w:rsidP="000F6A04">
            <w:pPr>
              <w:pStyle w:val="a4"/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A04">
              <w:rPr>
                <w:rFonts w:ascii="Times New Roman" w:hAnsi="Times New Roman" w:cs="Times New Roman"/>
                <w:sz w:val="16"/>
                <w:szCs w:val="16"/>
              </w:rPr>
              <w:t>Оценивает свои возможности, соблюдает правила и преодолевает трудности в играх с правилами, может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объяснить сверстникам правила</w:t>
            </w:r>
          </w:p>
          <w:p w:rsidR="000F6A04" w:rsidRPr="00A541EB" w:rsidRDefault="000F6A04" w:rsidP="00965ADD">
            <w:pPr>
              <w:pStyle w:val="a4"/>
              <w:ind w:left="-70"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4" w:type="dxa"/>
            <w:gridSpan w:val="2"/>
          </w:tcPr>
          <w:p w:rsidR="000F6A04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F6A04">
              <w:rPr>
                <w:rFonts w:ascii="Times New Roman" w:hAnsi="Times New Roman" w:cs="Times New Roman"/>
                <w:sz w:val="16"/>
                <w:szCs w:val="16"/>
              </w:rPr>
              <w:t>Следит за опрятностью своего внешнего вида. Не нуждается в помощи взрослого в одевании/ раздевании, приеме пищи, вы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полнении гигиенических процедур</w:t>
            </w:r>
          </w:p>
        </w:tc>
        <w:tc>
          <w:tcPr>
            <w:tcW w:w="1719" w:type="dxa"/>
            <w:gridSpan w:val="2"/>
          </w:tcPr>
          <w:p w:rsidR="000F6A04" w:rsidRPr="000F6A04" w:rsidRDefault="000F6A04" w:rsidP="000F6A04">
            <w:pPr>
              <w:pStyle w:val="a4"/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A04">
              <w:rPr>
                <w:rFonts w:ascii="Times New Roman" w:hAnsi="Times New Roman" w:cs="Times New Roman"/>
                <w:sz w:val="16"/>
                <w:szCs w:val="16"/>
              </w:rPr>
              <w:t>Имеет предпочтение в игре, выборе видов труда и творчеств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а, может обосновать свой выбор</w:t>
            </w:r>
          </w:p>
          <w:p w:rsidR="000F6A04" w:rsidRPr="000B07F8" w:rsidRDefault="000F6A04" w:rsidP="00965ADD">
            <w:pPr>
              <w:pStyle w:val="a4"/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8" w:type="dxa"/>
            <w:gridSpan w:val="2"/>
          </w:tcPr>
          <w:p w:rsidR="000F6A04" w:rsidRPr="00A2250E" w:rsidRDefault="000F6A04" w:rsidP="00965ADD">
            <w:pPr>
              <w:pStyle w:val="a4"/>
              <w:ind w:left="-5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2250E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каждому ребенку (среднее значение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0F6A04" w:rsidTr="000F6A04">
        <w:tc>
          <w:tcPr>
            <w:tcW w:w="420" w:type="dxa"/>
            <w:vMerge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13" w:type="dxa"/>
            <w:vMerge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Pr="00471E26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586" w:type="dxa"/>
          </w:tcPr>
          <w:p w:rsidR="000F6A04" w:rsidRPr="00471E26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98" w:type="dxa"/>
          </w:tcPr>
          <w:p w:rsidR="000F6A04" w:rsidRPr="00471E26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585" w:type="dxa"/>
          </w:tcPr>
          <w:p w:rsidR="000F6A04" w:rsidRPr="00471E26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00" w:type="dxa"/>
          </w:tcPr>
          <w:p w:rsidR="000F6A04" w:rsidRPr="00471E26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587" w:type="dxa"/>
          </w:tcPr>
          <w:p w:rsidR="000F6A04" w:rsidRPr="00471E26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23" w:type="dxa"/>
          </w:tcPr>
          <w:p w:rsidR="000F6A04" w:rsidRPr="00471E26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596" w:type="dxa"/>
          </w:tcPr>
          <w:p w:rsidR="000F6A04" w:rsidRPr="00471E26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17" w:type="dxa"/>
          </w:tcPr>
          <w:p w:rsidR="000F6A04" w:rsidRPr="00471E26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595" w:type="dxa"/>
          </w:tcPr>
          <w:p w:rsidR="000F6A04" w:rsidRPr="00471E26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98" w:type="dxa"/>
          </w:tcPr>
          <w:p w:rsidR="000F6A04" w:rsidRPr="00471E26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585" w:type="dxa"/>
          </w:tcPr>
          <w:p w:rsidR="000F6A04" w:rsidRPr="00471E26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798" w:type="dxa"/>
          </w:tcPr>
          <w:p w:rsidR="000F6A04" w:rsidRPr="00471E26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586" w:type="dxa"/>
          </w:tcPr>
          <w:p w:rsidR="000F6A04" w:rsidRPr="00471E26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35" w:type="dxa"/>
          </w:tcPr>
          <w:p w:rsidR="000F6A04" w:rsidRPr="00471E26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84" w:type="dxa"/>
          </w:tcPr>
          <w:p w:rsidR="000F6A04" w:rsidRPr="00471E26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174" w:type="dxa"/>
          </w:tcPr>
          <w:p w:rsidR="000F6A04" w:rsidRPr="00471E26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4" w:type="dxa"/>
          </w:tcPr>
          <w:p w:rsidR="000F6A04" w:rsidRPr="00471E26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F6A04" w:rsidTr="000F6A04">
        <w:tc>
          <w:tcPr>
            <w:tcW w:w="420" w:type="dxa"/>
          </w:tcPr>
          <w:p w:rsidR="000F6A04" w:rsidRPr="00471E26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13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0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23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9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1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9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3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8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7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7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F6A04" w:rsidTr="000F6A04">
        <w:tc>
          <w:tcPr>
            <w:tcW w:w="420" w:type="dxa"/>
          </w:tcPr>
          <w:p w:rsidR="000F6A04" w:rsidRPr="00471E26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13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0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23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9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1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9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3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8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7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7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F6A04" w:rsidTr="000F6A04">
        <w:tc>
          <w:tcPr>
            <w:tcW w:w="420" w:type="dxa"/>
          </w:tcPr>
          <w:p w:rsidR="000F6A04" w:rsidRPr="00471E26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13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0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23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9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1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9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3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8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7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7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F6A04" w:rsidTr="000F6A04">
        <w:tc>
          <w:tcPr>
            <w:tcW w:w="420" w:type="dxa"/>
          </w:tcPr>
          <w:p w:rsidR="000F6A04" w:rsidRPr="00471E26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13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0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23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9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1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9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3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8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7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7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F6A04" w:rsidTr="000F6A04">
        <w:tc>
          <w:tcPr>
            <w:tcW w:w="420" w:type="dxa"/>
          </w:tcPr>
          <w:p w:rsidR="000F6A04" w:rsidRPr="00471E26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13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0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23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9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1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9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3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8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7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7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F6A04" w:rsidTr="000F6A04">
        <w:tc>
          <w:tcPr>
            <w:tcW w:w="420" w:type="dxa"/>
          </w:tcPr>
          <w:p w:rsidR="000F6A04" w:rsidRPr="00471E26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13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0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23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9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1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9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3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8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7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7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F6A04" w:rsidTr="000F6A04">
        <w:tc>
          <w:tcPr>
            <w:tcW w:w="420" w:type="dxa"/>
          </w:tcPr>
          <w:p w:rsidR="000F6A04" w:rsidRPr="00471E26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13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0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23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9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1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9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3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8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7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7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F6A04" w:rsidTr="000F6A04">
        <w:tc>
          <w:tcPr>
            <w:tcW w:w="420" w:type="dxa"/>
          </w:tcPr>
          <w:p w:rsidR="000F6A04" w:rsidRPr="00471E26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13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0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23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9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1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9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3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8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7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7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F6A04" w:rsidTr="000F6A04">
        <w:tc>
          <w:tcPr>
            <w:tcW w:w="420" w:type="dxa"/>
          </w:tcPr>
          <w:p w:rsidR="000F6A04" w:rsidRPr="00471E26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13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0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23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9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1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9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3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8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7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7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F6A04" w:rsidTr="000F6A04">
        <w:tc>
          <w:tcPr>
            <w:tcW w:w="420" w:type="dxa"/>
          </w:tcPr>
          <w:p w:rsidR="000F6A04" w:rsidRPr="00471E26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13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0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23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9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1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9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3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8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7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7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F6A04" w:rsidTr="000F6A04">
        <w:tc>
          <w:tcPr>
            <w:tcW w:w="420" w:type="dxa"/>
          </w:tcPr>
          <w:p w:rsidR="000F6A04" w:rsidRPr="00471E26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13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0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23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9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1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9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3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8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7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7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F6A04" w:rsidTr="000F6A04">
        <w:tc>
          <w:tcPr>
            <w:tcW w:w="420" w:type="dxa"/>
          </w:tcPr>
          <w:p w:rsidR="000F6A04" w:rsidRPr="00471E26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13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0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23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9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1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9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3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8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7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7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F6A04" w:rsidTr="000F6A04">
        <w:tc>
          <w:tcPr>
            <w:tcW w:w="420" w:type="dxa"/>
          </w:tcPr>
          <w:p w:rsidR="000F6A04" w:rsidRPr="00471E26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13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0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23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9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1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9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3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8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7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7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F6A04" w:rsidTr="000F6A04">
        <w:tc>
          <w:tcPr>
            <w:tcW w:w="420" w:type="dxa"/>
          </w:tcPr>
          <w:p w:rsidR="000F6A04" w:rsidRPr="00471E26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13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0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23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9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1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9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3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8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7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7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F6A04" w:rsidTr="000F6A04">
        <w:tc>
          <w:tcPr>
            <w:tcW w:w="420" w:type="dxa"/>
          </w:tcPr>
          <w:p w:rsidR="000F6A04" w:rsidRPr="00471E26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113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0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23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9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1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9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3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8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7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7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  <w:tr w:rsidR="000F6A04" w:rsidTr="000F6A04">
        <w:tc>
          <w:tcPr>
            <w:tcW w:w="1533" w:type="dxa"/>
            <w:gridSpan w:val="2"/>
          </w:tcPr>
          <w:p w:rsidR="000F6A04" w:rsidRPr="00471E26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71E26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группе (среднее значение)</w:t>
            </w: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0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23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9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81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9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9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586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93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78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7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1174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0F6A04" w:rsidRPr="00471E26" w:rsidRDefault="000F6A04" w:rsidP="000F6A0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Выводы (окт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ябрь)___________________________________________________________________________________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65ADD">
        <w:rPr>
          <w:rFonts w:ascii="Times New Roman" w:hAnsi="Times New Roman" w:cs="Times New Roman"/>
          <w:sz w:val="28"/>
          <w:szCs w:val="28"/>
          <w:u w:val="single"/>
        </w:rPr>
        <w:t>_______</w:t>
      </w:r>
    </w:p>
    <w:p w:rsidR="000F6A04" w:rsidRDefault="000F6A04" w:rsidP="000F6A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1E26">
        <w:rPr>
          <w:rFonts w:ascii="Times New Roman" w:hAnsi="Times New Roman" w:cs="Times New Roman"/>
          <w:sz w:val="28"/>
          <w:szCs w:val="28"/>
          <w:u w:val="single"/>
        </w:rPr>
        <w:t>Выводы (май)______________________________________________________________________________________</w:t>
      </w:r>
      <w:r w:rsidR="00965ADD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65ADD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65ADD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65ADD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65ADD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</w:t>
      </w:r>
      <w:r w:rsidR="00965ADD"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65ADD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65ADD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65ADD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65ADD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</w:t>
      </w:r>
      <w:r w:rsidR="00965ADD">
        <w:rPr>
          <w:rFonts w:ascii="Times New Roman" w:hAnsi="Times New Roman" w:cs="Times New Roman"/>
          <w:sz w:val="28"/>
          <w:szCs w:val="28"/>
          <w:u w:val="single"/>
        </w:rPr>
        <w:t>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 w:rsidR="00965ADD"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________________________________________________________________________________________________________</w:t>
      </w:r>
    </w:p>
    <w:p w:rsidR="000F6A04" w:rsidRDefault="000F6A04" w:rsidP="000F6A0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0F6A04" w:rsidRDefault="000F6A04" w:rsidP="000F6A0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EEA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«Познавательное развитие»</w:t>
      </w:r>
    </w:p>
    <w:p w:rsidR="000F6A04" w:rsidRPr="002E6EEA" w:rsidRDefault="000F6A04" w:rsidP="000F6A04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6A04" w:rsidRPr="006324FE" w:rsidRDefault="000F6A04" w:rsidP="000F6A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E6EEA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Хатыбзянова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Эльвина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Фидаилевна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Группа </w:t>
      </w:r>
      <w:r>
        <w:rPr>
          <w:rFonts w:ascii="Times New Roman" w:hAnsi="Times New Roman" w:cs="Times New Roman"/>
          <w:sz w:val="28"/>
          <w:szCs w:val="28"/>
          <w:u w:val="single"/>
        </w:rPr>
        <w:t>подготовительная</w:t>
      </w:r>
    </w:p>
    <w:p w:rsidR="000F6A04" w:rsidRDefault="000F6A04" w:rsidP="000F6A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60" w:type="dxa"/>
        <w:tblInd w:w="-176" w:type="dxa"/>
        <w:tblLayout w:type="fixed"/>
        <w:tblLook w:val="04A0"/>
      </w:tblPr>
      <w:tblGrid>
        <w:gridCol w:w="533"/>
        <w:gridCol w:w="885"/>
        <w:gridCol w:w="851"/>
        <w:gridCol w:w="567"/>
        <w:gridCol w:w="850"/>
        <w:gridCol w:w="567"/>
        <w:gridCol w:w="851"/>
        <w:gridCol w:w="567"/>
        <w:gridCol w:w="850"/>
        <w:gridCol w:w="567"/>
        <w:gridCol w:w="851"/>
        <w:gridCol w:w="709"/>
        <w:gridCol w:w="850"/>
        <w:gridCol w:w="567"/>
        <w:gridCol w:w="851"/>
        <w:gridCol w:w="708"/>
        <w:gridCol w:w="851"/>
        <w:gridCol w:w="709"/>
        <w:gridCol w:w="850"/>
        <w:gridCol w:w="709"/>
        <w:gridCol w:w="850"/>
        <w:gridCol w:w="567"/>
      </w:tblGrid>
      <w:tr w:rsidR="000F6A04" w:rsidTr="00965ADD">
        <w:tc>
          <w:tcPr>
            <w:tcW w:w="533" w:type="dxa"/>
            <w:vMerge w:val="restart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6A04" w:rsidRPr="002E6EEA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885" w:type="dxa"/>
            <w:vMerge w:val="restart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6A04" w:rsidRPr="002E6EEA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ФИО ребенка</w:t>
            </w:r>
          </w:p>
        </w:tc>
        <w:tc>
          <w:tcPr>
            <w:tcW w:w="1418" w:type="dxa"/>
            <w:gridSpan w:val="2"/>
          </w:tcPr>
          <w:p w:rsidR="004908E0" w:rsidRPr="004908E0" w:rsidRDefault="000F6A04" w:rsidP="004908E0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A04">
              <w:rPr>
                <w:rFonts w:ascii="Times New Roman" w:hAnsi="Times New Roman" w:cs="Times New Roman"/>
                <w:sz w:val="16"/>
                <w:szCs w:val="16"/>
              </w:rPr>
              <w:t xml:space="preserve">Проявляет познавательный интерес в быту и </w:t>
            </w:r>
            <w:proofErr w:type="spellStart"/>
            <w:r w:rsidRPr="000F6A0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proofErr w:type="spellEnd"/>
            <w:r w:rsidRPr="000F6A04">
              <w:rPr>
                <w:rFonts w:ascii="Times New Roman" w:hAnsi="Times New Roman" w:cs="Times New Roman"/>
                <w:sz w:val="16"/>
                <w:szCs w:val="16"/>
              </w:rPr>
              <w:t xml:space="preserve"> организованной деятельности, ищет способы определен</w:t>
            </w:r>
            <w:r w:rsidR="004908E0">
              <w:rPr>
                <w:rFonts w:ascii="Times New Roman" w:hAnsi="Times New Roman" w:cs="Times New Roman"/>
                <w:sz w:val="16"/>
                <w:szCs w:val="16"/>
              </w:rPr>
              <w:t>ии свойств незнакомых предметов</w:t>
            </w:r>
          </w:p>
          <w:p w:rsidR="000F6A04" w:rsidRPr="00A2250E" w:rsidRDefault="000F6A04" w:rsidP="000F6A04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4908E0" w:rsidRPr="000F6A04" w:rsidRDefault="004908E0" w:rsidP="004908E0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A04">
              <w:rPr>
                <w:rFonts w:ascii="Times New Roman" w:hAnsi="Times New Roman" w:cs="Times New Roman"/>
                <w:sz w:val="16"/>
                <w:szCs w:val="16"/>
              </w:rPr>
              <w:t xml:space="preserve">Знает свои имя и фамилию, страну и адрес проживания, имена и фамилии родителей, их место работы и род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занятий, свое близкое окружение</w:t>
            </w:r>
          </w:p>
          <w:p w:rsidR="000F6A04" w:rsidRPr="002E6EEA" w:rsidRDefault="000F6A04" w:rsidP="00965ADD">
            <w:pPr>
              <w:pStyle w:val="a4"/>
              <w:ind w:left="-12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0F6A04" w:rsidRPr="002E6EEA" w:rsidRDefault="004908E0" w:rsidP="004908E0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A04">
              <w:rPr>
                <w:rFonts w:ascii="Times New Roman" w:hAnsi="Times New Roman" w:cs="Times New Roman"/>
                <w:sz w:val="16"/>
                <w:szCs w:val="16"/>
              </w:rPr>
              <w:t>Знает герб, флаг, гимн России, столицу Может назвать некоторые государственные праздники и их значение в жизни граждан России</w:t>
            </w:r>
          </w:p>
        </w:tc>
        <w:tc>
          <w:tcPr>
            <w:tcW w:w="1417" w:type="dxa"/>
            <w:gridSpan w:val="2"/>
          </w:tcPr>
          <w:p w:rsidR="004908E0" w:rsidRPr="000F6A04" w:rsidRDefault="004908E0" w:rsidP="004908E0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A04">
              <w:rPr>
                <w:rFonts w:ascii="Times New Roman" w:hAnsi="Times New Roman" w:cs="Times New Roman"/>
                <w:sz w:val="16"/>
                <w:szCs w:val="16"/>
              </w:rPr>
              <w:t>Может назвать некоторые достопримечатель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ности родного города /поселения</w:t>
            </w:r>
          </w:p>
          <w:p w:rsidR="000F6A04" w:rsidRPr="002E6EEA" w:rsidRDefault="000F6A04" w:rsidP="00965AD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</w:tcPr>
          <w:p w:rsidR="004908E0" w:rsidRPr="000F6A04" w:rsidRDefault="004908E0" w:rsidP="004908E0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A04">
              <w:rPr>
                <w:rFonts w:ascii="Times New Roman" w:hAnsi="Times New Roman" w:cs="Times New Roman"/>
                <w:sz w:val="16"/>
                <w:szCs w:val="16"/>
              </w:rPr>
              <w:t xml:space="preserve">Имеет представление о космосе, планете Земля, умеет наблюдать за Солнцем и Луной как небесными объектами, знает </w:t>
            </w:r>
            <w:proofErr w:type="gramStart"/>
            <w:r w:rsidRPr="000F6A04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gramEnd"/>
            <w:r w:rsidRPr="000F6A04">
              <w:rPr>
                <w:rFonts w:ascii="Times New Roman" w:hAnsi="Times New Roman" w:cs="Times New Roman"/>
                <w:sz w:val="16"/>
                <w:szCs w:val="16"/>
              </w:rPr>
              <w:t xml:space="preserve"> их значении в жизнедеятельности всего живого на планете (смена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времен года, смена дня и ночи)</w:t>
            </w:r>
          </w:p>
          <w:p w:rsidR="000F6A04" w:rsidRPr="002E6EEA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4908E0" w:rsidRPr="000F6A04" w:rsidRDefault="004908E0" w:rsidP="004908E0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A04">
              <w:rPr>
                <w:rFonts w:ascii="Times New Roman" w:hAnsi="Times New Roman" w:cs="Times New Roman"/>
                <w:sz w:val="16"/>
                <w:szCs w:val="16"/>
              </w:rPr>
              <w:t>Знает и называет зверей, шин, пресмыкающихся</w:t>
            </w:r>
            <w:proofErr w:type="gramStart"/>
            <w:r w:rsidRPr="000F6A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0F6A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0F6A04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proofErr w:type="gramEnd"/>
            <w:r w:rsidRPr="000F6A04">
              <w:rPr>
                <w:rFonts w:ascii="Times New Roman" w:hAnsi="Times New Roman" w:cs="Times New Roman"/>
                <w:sz w:val="16"/>
                <w:szCs w:val="16"/>
              </w:rPr>
              <w:t xml:space="preserve">емноводных, насекомых </w:t>
            </w:r>
          </w:p>
          <w:p w:rsidR="004908E0" w:rsidRPr="000F6A04" w:rsidRDefault="004908E0" w:rsidP="004908E0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A04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Количественный и порядковый счет в пределах 20, знает состав числа до 10 из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единиц и из двух меньших (до 5)</w:t>
            </w:r>
          </w:p>
          <w:p w:rsidR="000F6A04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</w:tcPr>
          <w:p w:rsidR="004908E0" w:rsidRPr="000F6A04" w:rsidRDefault="004908E0" w:rsidP="004908E0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A04">
              <w:rPr>
                <w:rFonts w:ascii="Times New Roman" w:hAnsi="Times New Roman" w:cs="Times New Roman"/>
                <w:sz w:val="16"/>
                <w:szCs w:val="16"/>
              </w:rPr>
              <w:t xml:space="preserve">Составляет и решает задачи в одно действие </w:t>
            </w:r>
            <w:proofErr w:type="gramStart"/>
            <w:r w:rsidRPr="000F6A04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gramEnd"/>
            <w:r w:rsidRPr="000F6A04">
              <w:rPr>
                <w:rFonts w:ascii="Times New Roman" w:hAnsi="Times New Roman" w:cs="Times New Roman"/>
                <w:sz w:val="16"/>
                <w:szCs w:val="16"/>
              </w:rPr>
              <w:t xml:space="preserve"> «+», пользуется ци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фрами и арифметическими знаками</w:t>
            </w:r>
          </w:p>
          <w:p w:rsidR="000F6A04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gridSpan w:val="2"/>
          </w:tcPr>
          <w:p w:rsidR="004908E0" w:rsidRPr="000F6A04" w:rsidRDefault="004908E0" w:rsidP="004908E0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6A04">
              <w:rPr>
                <w:rFonts w:ascii="Times New Roman" w:hAnsi="Times New Roman" w:cs="Times New Roman"/>
                <w:sz w:val="16"/>
                <w:szCs w:val="16"/>
              </w:rPr>
              <w:t xml:space="preserve">Знает способы измерения величины: длины, массы. Пользуется условной меркой </w:t>
            </w:r>
          </w:p>
          <w:p w:rsidR="000F6A04" w:rsidRDefault="004908E0" w:rsidP="004908E0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A04">
              <w:rPr>
                <w:rFonts w:ascii="Times New Roman" w:hAnsi="Times New Roman" w:cs="Times New Roman"/>
                <w:sz w:val="16"/>
                <w:szCs w:val="16"/>
              </w:rPr>
              <w:t>Называет отрезок, угол, круг, овал, многоугольник, шар</w:t>
            </w:r>
            <w:proofErr w:type="gramStart"/>
            <w:r w:rsidRPr="000F6A0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0F6A0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0F6A04"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proofErr w:type="gramEnd"/>
            <w:r w:rsidRPr="000F6A04">
              <w:rPr>
                <w:rFonts w:ascii="Times New Roman" w:hAnsi="Times New Roman" w:cs="Times New Roman"/>
                <w:sz w:val="16"/>
                <w:szCs w:val="16"/>
              </w:rPr>
              <w:t>уб, проводит их сравнение</w:t>
            </w:r>
          </w:p>
        </w:tc>
        <w:tc>
          <w:tcPr>
            <w:tcW w:w="1559" w:type="dxa"/>
            <w:gridSpan w:val="2"/>
          </w:tcPr>
          <w:p w:rsidR="004908E0" w:rsidRPr="000F6A04" w:rsidRDefault="004908E0" w:rsidP="004908E0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F6A04">
              <w:rPr>
                <w:rFonts w:ascii="Times New Roman" w:hAnsi="Times New Roman" w:cs="Times New Roman"/>
                <w:sz w:val="16"/>
                <w:szCs w:val="16"/>
              </w:rPr>
              <w:t>Умеет</w:t>
            </w:r>
            <w:proofErr w:type="gramEnd"/>
            <w:r w:rsidRPr="000F6A04">
              <w:rPr>
                <w:rFonts w:ascii="Times New Roman" w:hAnsi="Times New Roman" w:cs="Times New Roman"/>
                <w:sz w:val="16"/>
                <w:szCs w:val="16"/>
              </w:rPr>
              <w:t xml:space="preserve"> делит </w:t>
            </w:r>
            <w:proofErr w:type="spellStart"/>
            <w:r w:rsidRPr="000F6A04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proofErr w:type="spellEnd"/>
            <w:r w:rsidRPr="000F6A04">
              <w:rPr>
                <w:rFonts w:ascii="Times New Roman" w:hAnsi="Times New Roman" w:cs="Times New Roman"/>
                <w:sz w:val="16"/>
                <w:szCs w:val="16"/>
              </w:rPr>
              <w:t xml:space="preserve"> фигуры на несколько частей и составлять целое </w:t>
            </w:r>
          </w:p>
          <w:p w:rsidR="000F6A04" w:rsidRDefault="004908E0" w:rsidP="004908E0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6A04">
              <w:rPr>
                <w:rFonts w:ascii="Times New Roman" w:hAnsi="Times New Roman" w:cs="Times New Roman"/>
                <w:sz w:val="16"/>
                <w:szCs w:val="16"/>
              </w:rPr>
              <w:t>Знает временные отношения: день неделя - месяц, минута - час (но часам), последовательность времен 1 ода и дней недели</w:t>
            </w:r>
          </w:p>
        </w:tc>
        <w:tc>
          <w:tcPr>
            <w:tcW w:w="1417" w:type="dxa"/>
            <w:gridSpan w:val="2"/>
          </w:tcPr>
          <w:p w:rsidR="000F6A04" w:rsidRPr="007F70D5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каждому ребенку (среднее значение</w:t>
            </w:r>
            <w:proofErr w:type="gramEnd"/>
          </w:p>
        </w:tc>
      </w:tr>
      <w:tr w:rsidR="000F6A04" w:rsidTr="00965ADD">
        <w:tc>
          <w:tcPr>
            <w:tcW w:w="533" w:type="dxa"/>
            <w:vMerge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vMerge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Pr="002E6EEA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567" w:type="dxa"/>
          </w:tcPr>
          <w:p w:rsidR="000F6A04" w:rsidRPr="002E6EEA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0F6A04" w:rsidRPr="002E6EEA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567" w:type="dxa"/>
          </w:tcPr>
          <w:p w:rsidR="000F6A04" w:rsidRPr="002E6EEA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0F6A04" w:rsidRPr="002E6EEA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567" w:type="dxa"/>
          </w:tcPr>
          <w:p w:rsidR="000F6A04" w:rsidRPr="002E6EEA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0F6A04" w:rsidRPr="002E6EEA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567" w:type="dxa"/>
          </w:tcPr>
          <w:p w:rsidR="000F6A04" w:rsidRPr="002E6EEA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0F6A04" w:rsidRPr="002E6EEA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09" w:type="dxa"/>
          </w:tcPr>
          <w:p w:rsidR="000F6A04" w:rsidRPr="002E6EEA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0F6A04" w:rsidRPr="002E6EEA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567" w:type="dxa"/>
          </w:tcPr>
          <w:p w:rsidR="000F6A04" w:rsidRPr="002E6EEA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0F6A04" w:rsidRPr="002E6EEA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08" w:type="dxa"/>
          </w:tcPr>
          <w:p w:rsidR="000F6A04" w:rsidRPr="002E6EEA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1" w:type="dxa"/>
          </w:tcPr>
          <w:p w:rsidR="000F6A04" w:rsidRPr="002E6EEA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09" w:type="dxa"/>
          </w:tcPr>
          <w:p w:rsidR="000F6A04" w:rsidRPr="002E6EEA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0F6A04" w:rsidRPr="002E6EEA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09" w:type="dxa"/>
          </w:tcPr>
          <w:p w:rsidR="000F6A04" w:rsidRPr="002E6EEA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6EEA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0F6A04" w:rsidRPr="002E6EEA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567" w:type="dxa"/>
          </w:tcPr>
          <w:p w:rsidR="000F6A04" w:rsidRPr="002E6EEA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0F6A04" w:rsidTr="00965ADD">
        <w:tc>
          <w:tcPr>
            <w:tcW w:w="533" w:type="dxa"/>
          </w:tcPr>
          <w:p w:rsidR="000F6A04" w:rsidRPr="00552F92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A04" w:rsidTr="00965ADD">
        <w:tc>
          <w:tcPr>
            <w:tcW w:w="533" w:type="dxa"/>
          </w:tcPr>
          <w:p w:rsidR="000F6A04" w:rsidRPr="00552F92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A04" w:rsidTr="00965ADD">
        <w:tc>
          <w:tcPr>
            <w:tcW w:w="533" w:type="dxa"/>
          </w:tcPr>
          <w:p w:rsidR="000F6A04" w:rsidRPr="00552F92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A04" w:rsidTr="00965ADD">
        <w:tc>
          <w:tcPr>
            <w:tcW w:w="533" w:type="dxa"/>
          </w:tcPr>
          <w:p w:rsidR="000F6A04" w:rsidRPr="00552F92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A04" w:rsidTr="00965ADD">
        <w:tc>
          <w:tcPr>
            <w:tcW w:w="533" w:type="dxa"/>
          </w:tcPr>
          <w:p w:rsidR="000F6A04" w:rsidRPr="00552F92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A04" w:rsidTr="00965ADD">
        <w:tc>
          <w:tcPr>
            <w:tcW w:w="533" w:type="dxa"/>
          </w:tcPr>
          <w:p w:rsidR="000F6A04" w:rsidRPr="00552F92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A04" w:rsidTr="00965ADD">
        <w:tc>
          <w:tcPr>
            <w:tcW w:w="533" w:type="dxa"/>
          </w:tcPr>
          <w:p w:rsidR="000F6A04" w:rsidRPr="00552F92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A04" w:rsidTr="00965ADD">
        <w:tc>
          <w:tcPr>
            <w:tcW w:w="533" w:type="dxa"/>
          </w:tcPr>
          <w:p w:rsidR="000F6A04" w:rsidRPr="00552F92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A04" w:rsidTr="00965ADD">
        <w:tc>
          <w:tcPr>
            <w:tcW w:w="533" w:type="dxa"/>
          </w:tcPr>
          <w:p w:rsidR="000F6A04" w:rsidRPr="00552F92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8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A04" w:rsidTr="00965ADD">
        <w:tc>
          <w:tcPr>
            <w:tcW w:w="533" w:type="dxa"/>
          </w:tcPr>
          <w:p w:rsidR="000F6A04" w:rsidRPr="00552F92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A04" w:rsidTr="00965ADD">
        <w:tc>
          <w:tcPr>
            <w:tcW w:w="533" w:type="dxa"/>
          </w:tcPr>
          <w:p w:rsidR="000F6A04" w:rsidRPr="00552F92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A04" w:rsidTr="00965ADD">
        <w:tc>
          <w:tcPr>
            <w:tcW w:w="533" w:type="dxa"/>
          </w:tcPr>
          <w:p w:rsidR="000F6A04" w:rsidRPr="00552F92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A04" w:rsidTr="00965ADD">
        <w:tc>
          <w:tcPr>
            <w:tcW w:w="533" w:type="dxa"/>
          </w:tcPr>
          <w:p w:rsidR="000F6A04" w:rsidRPr="00552F92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A04" w:rsidTr="00965ADD">
        <w:tc>
          <w:tcPr>
            <w:tcW w:w="533" w:type="dxa"/>
          </w:tcPr>
          <w:p w:rsidR="000F6A04" w:rsidRPr="00552F92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A04" w:rsidTr="00965ADD">
        <w:tc>
          <w:tcPr>
            <w:tcW w:w="533" w:type="dxa"/>
          </w:tcPr>
          <w:p w:rsidR="000F6A04" w:rsidRPr="00552F92" w:rsidRDefault="000F6A04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85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A04" w:rsidTr="00965ADD">
        <w:tc>
          <w:tcPr>
            <w:tcW w:w="1418" w:type="dxa"/>
            <w:gridSpan w:val="2"/>
          </w:tcPr>
          <w:p w:rsidR="000F6A04" w:rsidRPr="00552F92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52F92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группе (среднее значение)</w:t>
            </w: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F6A04" w:rsidRDefault="000F6A04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65ADD" w:rsidRPr="00471E26" w:rsidRDefault="000F6A04" w:rsidP="00965A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965ADD">
        <w:rPr>
          <w:rFonts w:ascii="Times New Roman" w:hAnsi="Times New Roman" w:cs="Times New Roman"/>
          <w:sz w:val="28"/>
          <w:szCs w:val="28"/>
          <w:u w:val="single"/>
        </w:rPr>
        <w:lastRenderedPageBreak/>
        <w:t>Выводы (окт</w:t>
      </w:r>
      <w:r w:rsidR="00965ADD" w:rsidRPr="00471E26">
        <w:rPr>
          <w:rFonts w:ascii="Times New Roman" w:hAnsi="Times New Roman" w:cs="Times New Roman"/>
          <w:sz w:val="28"/>
          <w:szCs w:val="28"/>
          <w:u w:val="single"/>
        </w:rPr>
        <w:t>ябрь)___________________________________________________________________________________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5ADD" w:rsidRDefault="00965ADD" w:rsidP="00965ADD">
      <w:pPr>
        <w:rPr>
          <w:rFonts w:ascii="Times New Roman" w:hAnsi="Times New Roman" w:cs="Times New Roman"/>
          <w:sz w:val="28"/>
          <w:szCs w:val="28"/>
          <w:u w:val="single"/>
        </w:rPr>
      </w:pPr>
      <w:r w:rsidRPr="00471E26">
        <w:rPr>
          <w:rFonts w:ascii="Times New Roman" w:hAnsi="Times New Roman" w:cs="Times New Roman"/>
          <w:sz w:val="28"/>
          <w:szCs w:val="28"/>
          <w:u w:val="single"/>
        </w:rPr>
        <w:t>Выводы (май)_____________________________________________________________________________________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 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</w:t>
      </w:r>
    </w:p>
    <w:p w:rsidR="00965ADD" w:rsidRDefault="00965ADD" w:rsidP="004908E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65ADD" w:rsidRDefault="00965ADD" w:rsidP="004908E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ADD" w:rsidRDefault="00965ADD" w:rsidP="004908E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ADD" w:rsidRDefault="00965ADD" w:rsidP="004908E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08E0" w:rsidRPr="008B2FF0" w:rsidRDefault="004908E0" w:rsidP="004908E0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FF0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«Речевое развитие»</w:t>
      </w:r>
    </w:p>
    <w:p w:rsidR="004908E0" w:rsidRDefault="004908E0" w:rsidP="004908E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908E0" w:rsidRPr="006324FE" w:rsidRDefault="004908E0" w:rsidP="004908E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Хатыбзянова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Эльвина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Фидаилевна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Группа </w:t>
      </w:r>
      <w:r>
        <w:rPr>
          <w:rFonts w:ascii="Times New Roman" w:hAnsi="Times New Roman" w:cs="Times New Roman"/>
          <w:sz w:val="28"/>
          <w:szCs w:val="28"/>
          <w:u w:val="single"/>
        </w:rPr>
        <w:t>подготовительная</w:t>
      </w:r>
    </w:p>
    <w:p w:rsidR="004908E0" w:rsidRDefault="004908E0" w:rsidP="004908E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2024"/>
        <w:gridCol w:w="1279"/>
        <w:gridCol w:w="1279"/>
        <w:gridCol w:w="1279"/>
        <w:gridCol w:w="1279"/>
        <w:gridCol w:w="1279"/>
        <w:gridCol w:w="1279"/>
        <w:gridCol w:w="1280"/>
        <w:gridCol w:w="1280"/>
        <w:gridCol w:w="1280"/>
        <w:gridCol w:w="1280"/>
      </w:tblGrid>
      <w:tr w:rsidR="004908E0" w:rsidTr="00965ADD">
        <w:tc>
          <w:tcPr>
            <w:tcW w:w="534" w:type="dxa"/>
            <w:vMerge w:val="restart"/>
          </w:tcPr>
          <w:p w:rsidR="004908E0" w:rsidRDefault="004908E0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08E0" w:rsidRDefault="004908E0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08E0" w:rsidRDefault="004908E0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08E0" w:rsidRPr="008B2FF0" w:rsidRDefault="004908E0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2FF0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4908E0" w:rsidRPr="008B2FF0" w:rsidRDefault="004908E0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4" w:type="dxa"/>
            <w:vMerge w:val="restart"/>
          </w:tcPr>
          <w:p w:rsidR="004908E0" w:rsidRDefault="004908E0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08E0" w:rsidRDefault="004908E0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08E0" w:rsidRDefault="004908E0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908E0" w:rsidRPr="008B2FF0" w:rsidRDefault="004908E0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B2FF0">
              <w:rPr>
                <w:rFonts w:ascii="Times New Roman" w:hAnsi="Times New Roman" w:cs="Times New Roman"/>
                <w:sz w:val="16"/>
                <w:szCs w:val="16"/>
              </w:rPr>
              <w:t>ФИО ребенка</w:t>
            </w:r>
          </w:p>
        </w:tc>
        <w:tc>
          <w:tcPr>
            <w:tcW w:w="2558" w:type="dxa"/>
            <w:gridSpan w:val="2"/>
          </w:tcPr>
          <w:p w:rsidR="004908E0" w:rsidRPr="004908E0" w:rsidRDefault="004908E0" w:rsidP="004908E0">
            <w:pPr>
              <w:pStyle w:val="a4"/>
              <w:ind w:left="-14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8E0">
              <w:rPr>
                <w:rFonts w:ascii="Times New Roman" w:hAnsi="Times New Roman" w:cs="Times New Roman"/>
                <w:sz w:val="16"/>
                <w:szCs w:val="16"/>
              </w:rPr>
              <w:t>Называет некоторые жанры «детской литературы» имеет предпочтение в жанрах воспринимаемых текстов, может интонационно выразительно п</w:t>
            </w:r>
            <w:r w:rsidR="00377379">
              <w:rPr>
                <w:rFonts w:ascii="Times New Roman" w:hAnsi="Times New Roman" w:cs="Times New Roman"/>
                <w:sz w:val="16"/>
                <w:szCs w:val="16"/>
              </w:rPr>
              <w:t>родекламировать небольшой текст</w:t>
            </w:r>
          </w:p>
          <w:p w:rsidR="004908E0" w:rsidRPr="00470EF2" w:rsidRDefault="004908E0" w:rsidP="004908E0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8" w:type="dxa"/>
            <w:gridSpan w:val="2"/>
          </w:tcPr>
          <w:p w:rsidR="004908E0" w:rsidRPr="004908E0" w:rsidRDefault="004908E0" w:rsidP="004908E0">
            <w:pPr>
              <w:pStyle w:val="a4"/>
              <w:ind w:left="-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8E0">
              <w:rPr>
                <w:rFonts w:ascii="Times New Roman" w:hAnsi="Times New Roman" w:cs="Times New Roman"/>
                <w:sz w:val="16"/>
                <w:szCs w:val="16"/>
              </w:rPr>
              <w:t xml:space="preserve">Пересказывает и драматизирует небольшие литературные произведения, составляет по плану и образцу рассказы </w:t>
            </w:r>
            <w:r w:rsidR="00377379">
              <w:rPr>
                <w:rFonts w:ascii="Times New Roman" w:hAnsi="Times New Roman" w:cs="Times New Roman"/>
                <w:sz w:val="16"/>
                <w:szCs w:val="16"/>
              </w:rPr>
              <w:t>о предмете, по сюжетной картине</w:t>
            </w:r>
          </w:p>
          <w:p w:rsidR="004908E0" w:rsidRDefault="004908E0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8" w:type="dxa"/>
            <w:gridSpan w:val="2"/>
          </w:tcPr>
          <w:p w:rsidR="004908E0" w:rsidRPr="004908E0" w:rsidRDefault="004908E0" w:rsidP="004908E0">
            <w:pPr>
              <w:pStyle w:val="a4"/>
              <w:ind w:left="-16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08E0">
              <w:rPr>
                <w:rFonts w:ascii="Times New Roman" w:hAnsi="Times New Roman" w:cs="Times New Roman"/>
                <w:sz w:val="16"/>
                <w:szCs w:val="16"/>
              </w:rPr>
              <w:t>Различает звук, слог, слово, предложение, 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пределяет их последовательность</w:t>
            </w:r>
          </w:p>
          <w:p w:rsidR="004908E0" w:rsidRDefault="004908E0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gridSpan w:val="2"/>
          </w:tcPr>
          <w:p w:rsidR="004908E0" w:rsidRDefault="004908E0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08E0">
              <w:rPr>
                <w:rFonts w:ascii="Times New Roman" w:hAnsi="Times New Roman" w:cs="Times New Roman"/>
                <w:sz w:val="16"/>
                <w:szCs w:val="16"/>
              </w:rPr>
              <w:t>При необходимости обосновать свой выбор употребляет обобщающие слова, синонимы, антонимы, сложные предложения</w:t>
            </w:r>
          </w:p>
        </w:tc>
        <w:tc>
          <w:tcPr>
            <w:tcW w:w="2560" w:type="dxa"/>
            <w:gridSpan w:val="2"/>
          </w:tcPr>
          <w:p w:rsidR="004908E0" w:rsidRDefault="004908E0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0EF2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4908E0" w:rsidTr="00965ADD">
        <w:tc>
          <w:tcPr>
            <w:tcW w:w="534" w:type="dxa"/>
            <w:vMerge/>
          </w:tcPr>
          <w:p w:rsidR="004908E0" w:rsidRDefault="004908E0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4" w:type="dxa"/>
            <w:vMerge/>
          </w:tcPr>
          <w:p w:rsidR="004908E0" w:rsidRPr="008B2FF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9" w:type="dxa"/>
          </w:tcPr>
          <w:p w:rsidR="004908E0" w:rsidRPr="008B2FF0" w:rsidRDefault="004908E0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279" w:type="dxa"/>
          </w:tcPr>
          <w:p w:rsidR="004908E0" w:rsidRPr="00D85F42" w:rsidRDefault="004908E0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F42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279" w:type="dxa"/>
          </w:tcPr>
          <w:p w:rsidR="004908E0" w:rsidRPr="008B2FF0" w:rsidRDefault="004908E0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279" w:type="dxa"/>
          </w:tcPr>
          <w:p w:rsidR="004908E0" w:rsidRPr="00D85F42" w:rsidRDefault="004908E0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F42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279" w:type="dxa"/>
          </w:tcPr>
          <w:p w:rsidR="004908E0" w:rsidRPr="008B2FF0" w:rsidRDefault="004908E0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279" w:type="dxa"/>
          </w:tcPr>
          <w:p w:rsidR="004908E0" w:rsidRPr="00D85F42" w:rsidRDefault="004908E0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F42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280" w:type="dxa"/>
          </w:tcPr>
          <w:p w:rsidR="004908E0" w:rsidRPr="008B2FF0" w:rsidRDefault="004908E0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280" w:type="dxa"/>
          </w:tcPr>
          <w:p w:rsidR="004908E0" w:rsidRPr="00D85F42" w:rsidRDefault="004908E0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F42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280" w:type="dxa"/>
          </w:tcPr>
          <w:p w:rsidR="004908E0" w:rsidRPr="008B2FF0" w:rsidRDefault="004908E0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280" w:type="dxa"/>
          </w:tcPr>
          <w:p w:rsidR="004908E0" w:rsidRPr="00D85F42" w:rsidRDefault="004908E0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85F42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4908E0" w:rsidTr="00965ADD">
        <w:tc>
          <w:tcPr>
            <w:tcW w:w="534" w:type="dxa"/>
            <w:vMerge/>
          </w:tcPr>
          <w:p w:rsidR="004908E0" w:rsidRPr="00D85F42" w:rsidRDefault="004908E0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4" w:type="dxa"/>
            <w:vMerge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8E0" w:rsidTr="00965ADD">
        <w:tc>
          <w:tcPr>
            <w:tcW w:w="534" w:type="dxa"/>
          </w:tcPr>
          <w:p w:rsidR="004908E0" w:rsidRPr="00D85F42" w:rsidRDefault="004908E0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024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8E0" w:rsidTr="00965ADD">
        <w:tc>
          <w:tcPr>
            <w:tcW w:w="534" w:type="dxa"/>
          </w:tcPr>
          <w:p w:rsidR="004908E0" w:rsidRPr="00D85F42" w:rsidRDefault="004908E0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024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8E0" w:rsidTr="00965ADD">
        <w:tc>
          <w:tcPr>
            <w:tcW w:w="534" w:type="dxa"/>
          </w:tcPr>
          <w:p w:rsidR="004908E0" w:rsidRPr="00D85F42" w:rsidRDefault="004908E0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024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8E0" w:rsidTr="00965ADD">
        <w:tc>
          <w:tcPr>
            <w:tcW w:w="534" w:type="dxa"/>
          </w:tcPr>
          <w:p w:rsidR="004908E0" w:rsidRPr="00D85F42" w:rsidRDefault="004908E0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024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8E0" w:rsidTr="00965ADD">
        <w:tc>
          <w:tcPr>
            <w:tcW w:w="534" w:type="dxa"/>
          </w:tcPr>
          <w:p w:rsidR="004908E0" w:rsidRPr="00D85F42" w:rsidRDefault="004908E0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024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8E0" w:rsidTr="00965ADD">
        <w:tc>
          <w:tcPr>
            <w:tcW w:w="534" w:type="dxa"/>
          </w:tcPr>
          <w:p w:rsidR="004908E0" w:rsidRPr="00D85F42" w:rsidRDefault="004908E0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024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8E0" w:rsidTr="00965ADD">
        <w:tc>
          <w:tcPr>
            <w:tcW w:w="534" w:type="dxa"/>
          </w:tcPr>
          <w:p w:rsidR="004908E0" w:rsidRPr="00D85F42" w:rsidRDefault="004908E0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024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8E0" w:rsidTr="00965ADD">
        <w:tc>
          <w:tcPr>
            <w:tcW w:w="534" w:type="dxa"/>
          </w:tcPr>
          <w:p w:rsidR="004908E0" w:rsidRPr="00D85F42" w:rsidRDefault="004908E0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024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8E0" w:rsidTr="00965ADD">
        <w:tc>
          <w:tcPr>
            <w:tcW w:w="534" w:type="dxa"/>
          </w:tcPr>
          <w:p w:rsidR="004908E0" w:rsidRPr="00D85F42" w:rsidRDefault="004908E0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024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8E0" w:rsidTr="00965ADD">
        <w:tc>
          <w:tcPr>
            <w:tcW w:w="534" w:type="dxa"/>
          </w:tcPr>
          <w:p w:rsidR="004908E0" w:rsidRPr="00D85F42" w:rsidRDefault="004908E0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024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8E0" w:rsidTr="00965ADD">
        <w:tc>
          <w:tcPr>
            <w:tcW w:w="534" w:type="dxa"/>
          </w:tcPr>
          <w:p w:rsidR="004908E0" w:rsidRPr="00D85F42" w:rsidRDefault="004908E0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024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8E0" w:rsidTr="00965ADD">
        <w:tc>
          <w:tcPr>
            <w:tcW w:w="534" w:type="dxa"/>
          </w:tcPr>
          <w:p w:rsidR="004908E0" w:rsidRPr="00D85F42" w:rsidRDefault="004908E0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024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8E0" w:rsidTr="00965ADD">
        <w:tc>
          <w:tcPr>
            <w:tcW w:w="534" w:type="dxa"/>
          </w:tcPr>
          <w:p w:rsidR="004908E0" w:rsidRPr="00D85F42" w:rsidRDefault="004908E0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024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8E0" w:rsidTr="00965ADD">
        <w:tc>
          <w:tcPr>
            <w:tcW w:w="534" w:type="dxa"/>
          </w:tcPr>
          <w:p w:rsidR="004908E0" w:rsidRPr="00D85F42" w:rsidRDefault="004908E0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024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08E0" w:rsidTr="00965ADD">
        <w:tc>
          <w:tcPr>
            <w:tcW w:w="2558" w:type="dxa"/>
            <w:gridSpan w:val="2"/>
          </w:tcPr>
          <w:p w:rsidR="004908E0" w:rsidRPr="00D85F42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F42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группе (среднее значение)</w:t>
            </w: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9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0" w:type="dxa"/>
          </w:tcPr>
          <w:p w:rsidR="004908E0" w:rsidRDefault="004908E0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08E0" w:rsidRDefault="004908E0" w:rsidP="004908E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908E0" w:rsidRDefault="004908E0" w:rsidP="004908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908E0" w:rsidRPr="00471E26" w:rsidRDefault="004908E0" w:rsidP="004908E0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Выводы (окт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ябрь)___________________________________________________________________________________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908E0" w:rsidRDefault="004908E0" w:rsidP="004908E0">
      <w:pPr>
        <w:rPr>
          <w:rFonts w:ascii="Times New Roman" w:hAnsi="Times New Roman" w:cs="Times New Roman"/>
          <w:sz w:val="28"/>
          <w:szCs w:val="28"/>
          <w:u w:val="single"/>
        </w:rPr>
      </w:pPr>
      <w:r w:rsidRPr="00471E26">
        <w:rPr>
          <w:rFonts w:ascii="Times New Roman" w:hAnsi="Times New Roman" w:cs="Times New Roman"/>
          <w:sz w:val="28"/>
          <w:szCs w:val="28"/>
          <w:u w:val="single"/>
        </w:rPr>
        <w:t>Выводы (май)_____________________________________________________________________________________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 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</w:t>
      </w:r>
    </w:p>
    <w:p w:rsidR="004908E0" w:rsidRDefault="004908E0" w:rsidP="004908E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377379" w:rsidRDefault="00377379" w:rsidP="0037737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5F42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«Художественно-эстетическое развитие»</w:t>
      </w:r>
    </w:p>
    <w:p w:rsidR="00377379" w:rsidRPr="00D85F42" w:rsidRDefault="00377379" w:rsidP="0037737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379" w:rsidRPr="006324FE" w:rsidRDefault="00377379" w:rsidP="0037737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85F42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спитатель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Хатыбзянова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Эльвина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Фидаилевна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Группа </w:t>
      </w:r>
      <w:r>
        <w:rPr>
          <w:rFonts w:ascii="Times New Roman" w:hAnsi="Times New Roman" w:cs="Times New Roman"/>
          <w:sz w:val="28"/>
          <w:szCs w:val="28"/>
          <w:u w:val="single"/>
        </w:rPr>
        <w:t>подготовительная</w:t>
      </w:r>
    </w:p>
    <w:p w:rsidR="00377379" w:rsidRDefault="00377379" w:rsidP="0037737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160" w:type="dxa"/>
        <w:tblInd w:w="-176" w:type="dxa"/>
        <w:tblLayout w:type="fixed"/>
        <w:tblLook w:val="04A0"/>
      </w:tblPr>
      <w:tblGrid>
        <w:gridCol w:w="548"/>
        <w:gridCol w:w="1579"/>
        <w:gridCol w:w="851"/>
        <w:gridCol w:w="567"/>
        <w:gridCol w:w="850"/>
        <w:gridCol w:w="752"/>
        <w:gridCol w:w="26"/>
        <w:gridCol w:w="881"/>
        <w:gridCol w:w="855"/>
        <w:gridCol w:w="26"/>
        <w:gridCol w:w="927"/>
        <w:gridCol w:w="901"/>
        <w:gridCol w:w="26"/>
        <w:gridCol w:w="946"/>
        <w:gridCol w:w="920"/>
        <w:gridCol w:w="26"/>
        <w:gridCol w:w="932"/>
        <w:gridCol w:w="906"/>
        <w:gridCol w:w="26"/>
        <w:gridCol w:w="968"/>
        <w:gridCol w:w="663"/>
        <w:gridCol w:w="992"/>
        <w:gridCol w:w="992"/>
      </w:tblGrid>
      <w:tr w:rsidR="00377379" w:rsidTr="00965ADD">
        <w:tc>
          <w:tcPr>
            <w:tcW w:w="548" w:type="dxa"/>
            <w:vMerge w:val="restart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379" w:rsidRPr="00D85F42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F4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579" w:type="dxa"/>
            <w:vMerge w:val="restart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379" w:rsidRPr="00D85F42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85F42">
              <w:rPr>
                <w:rFonts w:ascii="Times New Roman" w:hAnsi="Times New Roman" w:cs="Times New Roman"/>
                <w:sz w:val="16"/>
                <w:szCs w:val="16"/>
              </w:rPr>
              <w:t>ФИО ребенка</w:t>
            </w:r>
          </w:p>
        </w:tc>
        <w:tc>
          <w:tcPr>
            <w:tcW w:w="1418" w:type="dxa"/>
            <w:gridSpan w:val="2"/>
          </w:tcPr>
          <w:p w:rsidR="00EF5E91" w:rsidRPr="00EF5E91" w:rsidRDefault="00EF5E91" w:rsidP="00EF5E91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E91">
              <w:rPr>
                <w:rFonts w:ascii="Times New Roman" w:hAnsi="Times New Roman" w:cs="Times New Roman"/>
                <w:sz w:val="16"/>
                <w:szCs w:val="16"/>
              </w:rPr>
              <w:t xml:space="preserve">Знает некоторые виды искусства, имеет предпочтение в выборе вида искусства для восприятия, эмоционально </w:t>
            </w:r>
            <w:r w:rsidR="00C711F2">
              <w:rPr>
                <w:rFonts w:ascii="Times New Roman" w:hAnsi="Times New Roman" w:cs="Times New Roman"/>
                <w:sz w:val="16"/>
                <w:szCs w:val="16"/>
              </w:rPr>
              <w:t>реагирует в процессе восприятия</w:t>
            </w:r>
          </w:p>
          <w:p w:rsidR="00377379" w:rsidRPr="00470EF2" w:rsidRDefault="00377379" w:rsidP="00EF5E91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2" w:type="dxa"/>
            <w:gridSpan w:val="2"/>
          </w:tcPr>
          <w:p w:rsidR="00C711F2" w:rsidRPr="00EF5E91" w:rsidRDefault="00C711F2" w:rsidP="00C711F2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E91">
              <w:rPr>
                <w:rFonts w:ascii="Times New Roman" w:hAnsi="Times New Roman" w:cs="Times New Roman"/>
                <w:sz w:val="16"/>
                <w:szCs w:val="16"/>
              </w:rPr>
              <w:t xml:space="preserve">Знает направления народного творчества, может использовать их элементы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 театрализованной деятельности</w:t>
            </w:r>
          </w:p>
          <w:p w:rsidR="00377379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  <w:gridSpan w:val="3"/>
          </w:tcPr>
          <w:p w:rsidR="00C711F2" w:rsidRPr="00EF5E91" w:rsidRDefault="00C711F2" w:rsidP="00C711F2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E91">
              <w:rPr>
                <w:rFonts w:ascii="Times New Roman" w:hAnsi="Times New Roman" w:cs="Times New Roman"/>
                <w:sz w:val="16"/>
                <w:szCs w:val="16"/>
              </w:rPr>
              <w:t xml:space="preserve">Создает модели одного и того же предмета из разных видов конструктора и бумаги (оригами) </w:t>
            </w:r>
            <w:proofErr w:type="spellStart"/>
            <w:proofErr w:type="gramStart"/>
            <w:r w:rsidRPr="00EF5E91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рисунку и словесной инструкции</w:t>
            </w:r>
          </w:p>
          <w:p w:rsidR="00377379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  <w:gridSpan w:val="3"/>
          </w:tcPr>
          <w:p w:rsidR="00C711F2" w:rsidRPr="00EF5E91" w:rsidRDefault="00C711F2" w:rsidP="00C711F2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E91">
              <w:rPr>
                <w:rFonts w:ascii="Times New Roman" w:hAnsi="Times New Roman" w:cs="Times New Roman"/>
                <w:sz w:val="16"/>
                <w:szCs w:val="16"/>
              </w:rPr>
              <w:t>Создает индивидуальные и  коллективные рисунки и декоративные композиции, используя разн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ые материалы и способы создания</w:t>
            </w:r>
          </w:p>
          <w:p w:rsidR="00377379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gridSpan w:val="3"/>
          </w:tcPr>
          <w:p w:rsidR="00C711F2" w:rsidRPr="00EF5E91" w:rsidRDefault="00C711F2" w:rsidP="00C711F2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E91">
              <w:rPr>
                <w:rFonts w:ascii="Times New Roman" w:hAnsi="Times New Roman" w:cs="Times New Roman"/>
                <w:sz w:val="16"/>
                <w:szCs w:val="16"/>
              </w:rPr>
              <w:t>Правильно пользуется ножницами, может резать по извилистой линии, по кругу, может вырезать цепочк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 предметов из сложенной бумаги</w:t>
            </w:r>
          </w:p>
          <w:p w:rsidR="00377379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4" w:type="dxa"/>
            <w:gridSpan w:val="3"/>
          </w:tcPr>
          <w:p w:rsidR="00C711F2" w:rsidRPr="00EF5E91" w:rsidRDefault="00C711F2" w:rsidP="00C711F2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E91">
              <w:rPr>
                <w:rFonts w:ascii="Times New Roman" w:hAnsi="Times New Roman" w:cs="Times New Roman"/>
                <w:sz w:val="16"/>
                <w:szCs w:val="16"/>
              </w:rPr>
              <w:t>Умеет выразительно и ритмично двигаться в соответствии с характером музыки, испыты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вает эмоциональное удовольствие</w:t>
            </w:r>
          </w:p>
          <w:p w:rsidR="00377379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57" w:type="dxa"/>
            <w:gridSpan w:val="3"/>
          </w:tcPr>
          <w:p w:rsidR="00377379" w:rsidRDefault="00C711F2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E91">
              <w:rPr>
                <w:rFonts w:ascii="Times New Roman" w:hAnsi="Times New Roman" w:cs="Times New Roman"/>
                <w:sz w:val="16"/>
                <w:szCs w:val="16"/>
              </w:rPr>
              <w:t>Исполняет сольно и в ансамбле на детских муз</w:t>
            </w:r>
            <w:proofErr w:type="gramStart"/>
            <w:r w:rsidRPr="00EF5E9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EF5E9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EF5E91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proofErr w:type="gramEnd"/>
            <w:r w:rsidRPr="00EF5E91">
              <w:rPr>
                <w:rFonts w:ascii="Times New Roman" w:hAnsi="Times New Roman" w:cs="Times New Roman"/>
                <w:sz w:val="16"/>
                <w:szCs w:val="16"/>
              </w:rPr>
              <w:t>нструментах несложные песни и мелодии; может петь в сопровождении муз. инструмента, индивидуально и коллективно</w:t>
            </w:r>
          </w:p>
        </w:tc>
        <w:tc>
          <w:tcPr>
            <w:tcW w:w="1984" w:type="dxa"/>
            <w:gridSpan w:val="2"/>
          </w:tcPr>
          <w:p w:rsidR="00377379" w:rsidRPr="00470EF2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70EF2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каждому ребенку (среднее значение</w:t>
            </w:r>
            <w:proofErr w:type="gramEnd"/>
          </w:p>
        </w:tc>
      </w:tr>
      <w:tr w:rsidR="00377379" w:rsidTr="00965ADD">
        <w:tc>
          <w:tcPr>
            <w:tcW w:w="548" w:type="dxa"/>
            <w:vMerge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vMerge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77379" w:rsidRPr="00BE0FC7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567" w:type="dxa"/>
          </w:tcPr>
          <w:p w:rsidR="00377379" w:rsidRPr="00BE0FC7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50" w:type="dxa"/>
          </w:tcPr>
          <w:p w:rsidR="00377379" w:rsidRPr="00BE0FC7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78" w:type="dxa"/>
            <w:gridSpan w:val="2"/>
          </w:tcPr>
          <w:p w:rsidR="00377379" w:rsidRPr="00BE0FC7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81" w:type="dxa"/>
          </w:tcPr>
          <w:p w:rsidR="00377379" w:rsidRPr="00BE0FC7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881" w:type="dxa"/>
            <w:gridSpan w:val="2"/>
          </w:tcPr>
          <w:p w:rsidR="00377379" w:rsidRPr="00BE0FC7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27" w:type="dxa"/>
          </w:tcPr>
          <w:p w:rsidR="00377379" w:rsidRPr="00BE0FC7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27" w:type="dxa"/>
            <w:gridSpan w:val="2"/>
          </w:tcPr>
          <w:p w:rsidR="00377379" w:rsidRPr="00BE0FC7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46" w:type="dxa"/>
          </w:tcPr>
          <w:p w:rsidR="00377379" w:rsidRPr="00BE0FC7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46" w:type="dxa"/>
            <w:gridSpan w:val="2"/>
          </w:tcPr>
          <w:p w:rsidR="00377379" w:rsidRPr="00BE0FC7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32" w:type="dxa"/>
          </w:tcPr>
          <w:p w:rsidR="00377379" w:rsidRPr="00BE0FC7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32" w:type="dxa"/>
            <w:gridSpan w:val="2"/>
          </w:tcPr>
          <w:p w:rsidR="00377379" w:rsidRPr="00BE0FC7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68" w:type="dxa"/>
          </w:tcPr>
          <w:p w:rsidR="00377379" w:rsidRPr="00BE0FC7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663" w:type="dxa"/>
          </w:tcPr>
          <w:p w:rsidR="00377379" w:rsidRPr="00BE0FC7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92" w:type="dxa"/>
          </w:tcPr>
          <w:p w:rsidR="00377379" w:rsidRPr="00BE0FC7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377379" w:rsidRPr="00BE0FC7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7379" w:rsidTr="00965ADD">
        <w:tc>
          <w:tcPr>
            <w:tcW w:w="548" w:type="dxa"/>
          </w:tcPr>
          <w:p w:rsidR="00377379" w:rsidRPr="009C2382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579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548" w:type="dxa"/>
          </w:tcPr>
          <w:p w:rsidR="00377379" w:rsidRPr="009C2382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79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548" w:type="dxa"/>
          </w:tcPr>
          <w:p w:rsidR="00377379" w:rsidRPr="009C2382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79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548" w:type="dxa"/>
          </w:tcPr>
          <w:p w:rsidR="00377379" w:rsidRPr="009C2382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579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548" w:type="dxa"/>
          </w:tcPr>
          <w:p w:rsidR="00377379" w:rsidRPr="009C2382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579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548" w:type="dxa"/>
          </w:tcPr>
          <w:p w:rsidR="00377379" w:rsidRPr="009C2382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579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548" w:type="dxa"/>
          </w:tcPr>
          <w:p w:rsidR="00377379" w:rsidRPr="009C2382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579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548" w:type="dxa"/>
          </w:tcPr>
          <w:p w:rsidR="00377379" w:rsidRPr="009C2382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579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548" w:type="dxa"/>
          </w:tcPr>
          <w:p w:rsidR="00377379" w:rsidRPr="009C2382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579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548" w:type="dxa"/>
          </w:tcPr>
          <w:p w:rsidR="00377379" w:rsidRPr="009C2382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579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548" w:type="dxa"/>
          </w:tcPr>
          <w:p w:rsidR="00377379" w:rsidRPr="009C2382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579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548" w:type="dxa"/>
          </w:tcPr>
          <w:p w:rsidR="00377379" w:rsidRPr="009C2382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579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548" w:type="dxa"/>
          </w:tcPr>
          <w:p w:rsidR="00377379" w:rsidRPr="009C2382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579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548" w:type="dxa"/>
          </w:tcPr>
          <w:p w:rsidR="00377379" w:rsidRPr="009C2382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579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548" w:type="dxa"/>
          </w:tcPr>
          <w:p w:rsidR="00377379" w:rsidRPr="009C2382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579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2127" w:type="dxa"/>
            <w:gridSpan w:val="2"/>
          </w:tcPr>
          <w:p w:rsidR="00377379" w:rsidRPr="009C2382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группе (среднее значение)</w:t>
            </w:r>
          </w:p>
        </w:tc>
        <w:tc>
          <w:tcPr>
            <w:tcW w:w="85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8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1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7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6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  <w:gridSpan w:val="2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8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7379" w:rsidRDefault="00377379" w:rsidP="0037737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65ADD" w:rsidRDefault="00377379" w:rsidP="0037737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65ADD" w:rsidRPr="00471E26" w:rsidRDefault="00965ADD" w:rsidP="00965AD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Выводы (окт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ябрь)___________________________________________________________________________________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65ADD" w:rsidRDefault="00965ADD" w:rsidP="00965ADD">
      <w:pPr>
        <w:rPr>
          <w:rFonts w:ascii="Times New Roman" w:hAnsi="Times New Roman" w:cs="Times New Roman"/>
          <w:sz w:val="28"/>
          <w:szCs w:val="28"/>
          <w:u w:val="single"/>
        </w:rPr>
      </w:pPr>
      <w:r w:rsidRPr="00471E26">
        <w:rPr>
          <w:rFonts w:ascii="Times New Roman" w:hAnsi="Times New Roman" w:cs="Times New Roman"/>
          <w:sz w:val="28"/>
          <w:szCs w:val="28"/>
          <w:u w:val="single"/>
        </w:rPr>
        <w:t>Выводы (май)_____________________________________________________________________________________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 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>________________________________________________________________________________</w:t>
      </w:r>
    </w:p>
    <w:p w:rsidR="00965ADD" w:rsidRDefault="00965ADD" w:rsidP="0037737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65ADD" w:rsidRDefault="00965ADD" w:rsidP="0037737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65ADD" w:rsidRDefault="00965ADD" w:rsidP="0037737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965ADD" w:rsidRDefault="00965ADD" w:rsidP="0037737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377379" w:rsidRPr="009C2382" w:rsidRDefault="00377379" w:rsidP="0037737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382">
        <w:rPr>
          <w:rFonts w:ascii="Times New Roman" w:hAnsi="Times New Roman" w:cs="Times New Roman"/>
          <w:b/>
          <w:sz w:val="28"/>
          <w:szCs w:val="28"/>
        </w:rPr>
        <w:lastRenderedPageBreak/>
        <w:t>Образовательная область «Физическое развитие»</w:t>
      </w:r>
    </w:p>
    <w:p w:rsidR="00377379" w:rsidRDefault="00377379" w:rsidP="0037737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77379" w:rsidRPr="006324FE" w:rsidRDefault="00377379" w:rsidP="0037737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Хатыбзянова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Эльвина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Фидаилевна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Группа </w:t>
      </w:r>
      <w:r>
        <w:rPr>
          <w:rFonts w:ascii="Times New Roman" w:hAnsi="Times New Roman" w:cs="Times New Roman"/>
          <w:sz w:val="28"/>
          <w:szCs w:val="28"/>
          <w:u w:val="single"/>
        </w:rPr>
        <w:t>подготовительная</w:t>
      </w:r>
    </w:p>
    <w:p w:rsidR="00377379" w:rsidRDefault="00377379" w:rsidP="0037737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83"/>
        <w:gridCol w:w="1062"/>
        <w:gridCol w:w="1101"/>
        <w:gridCol w:w="1013"/>
        <w:gridCol w:w="1250"/>
        <w:gridCol w:w="1030"/>
        <w:gridCol w:w="1104"/>
        <w:gridCol w:w="786"/>
        <w:gridCol w:w="1112"/>
        <w:gridCol w:w="944"/>
        <w:gridCol w:w="1131"/>
        <w:gridCol w:w="925"/>
        <w:gridCol w:w="845"/>
        <w:gridCol w:w="680"/>
        <w:gridCol w:w="993"/>
        <w:gridCol w:w="993"/>
      </w:tblGrid>
      <w:tr w:rsidR="00377379" w:rsidTr="00965ADD">
        <w:tc>
          <w:tcPr>
            <w:tcW w:w="383" w:type="dxa"/>
            <w:vMerge w:val="restart"/>
          </w:tcPr>
          <w:p w:rsidR="00377379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379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379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379" w:rsidRPr="009C2382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062" w:type="dxa"/>
            <w:vMerge w:val="restart"/>
          </w:tcPr>
          <w:p w:rsidR="00377379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379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379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379" w:rsidRPr="009C2382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C2382">
              <w:rPr>
                <w:rFonts w:ascii="Times New Roman" w:hAnsi="Times New Roman" w:cs="Times New Roman"/>
                <w:sz w:val="16"/>
                <w:szCs w:val="16"/>
              </w:rPr>
              <w:t>ФИО ребенка</w:t>
            </w:r>
          </w:p>
        </w:tc>
        <w:tc>
          <w:tcPr>
            <w:tcW w:w="2114" w:type="dxa"/>
            <w:gridSpan w:val="2"/>
          </w:tcPr>
          <w:p w:rsidR="00EF5E91" w:rsidRPr="00EF5E91" w:rsidRDefault="00EF5E91" w:rsidP="00EF5E91">
            <w:pPr>
              <w:pStyle w:val="a4"/>
              <w:ind w:left="-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E91">
              <w:rPr>
                <w:rFonts w:ascii="Times New Roman" w:hAnsi="Times New Roman" w:cs="Times New Roman"/>
                <w:sz w:val="16"/>
                <w:szCs w:val="16"/>
              </w:rPr>
              <w:t>Знает о принципах здорового образа жизни (двигательная активность, закаливание, здоровое питание, правильная 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санка) и старается их соблюдать</w:t>
            </w:r>
          </w:p>
          <w:p w:rsidR="00377379" w:rsidRPr="00BE0FC7" w:rsidRDefault="00377379" w:rsidP="00EF5E91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0" w:type="dxa"/>
            <w:gridSpan w:val="2"/>
          </w:tcPr>
          <w:p w:rsidR="00EF5E91" w:rsidRPr="00EF5E91" w:rsidRDefault="00EF5E91" w:rsidP="00EF5E91">
            <w:pPr>
              <w:pStyle w:val="a4"/>
              <w:ind w:left="-1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E91">
              <w:rPr>
                <w:rFonts w:ascii="Times New Roman" w:hAnsi="Times New Roman" w:cs="Times New Roman"/>
                <w:sz w:val="16"/>
                <w:szCs w:val="16"/>
              </w:rPr>
              <w:t>Называет атрибуты некоторых видов спорта, имеет предпочтение в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ыборе подвижных игр с правилами</w:t>
            </w:r>
          </w:p>
          <w:p w:rsidR="00377379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2"/>
          </w:tcPr>
          <w:p w:rsidR="00EF5E91" w:rsidRPr="00EF5E91" w:rsidRDefault="00EF5E91" w:rsidP="00EF5E91">
            <w:pPr>
              <w:pStyle w:val="a4"/>
              <w:ind w:left="-2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E91">
              <w:rPr>
                <w:rFonts w:ascii="Times New Roman" w:hAnsi="Times New Roman" w:cs="Times New Roman"/>
                <w:sz w:val="16"/>
                <w:szCs w:val="16"/>
              </w:rPr>
              <w:t>Выполняет ОРУ по собственной инициатив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е, согласует движения рук и ног</w:t>
            </w:r>
          </w:p>
          <w:p w:rsidR="00377379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gridSpan w:val="2"/>
          </w:tcPr>
          <w:p w:rsidR="00EF5E91" w:rsidRPr="00EF5E91" w:rsidRDefault="00EF5E91" w:rsidP="00EF5E91">
            <w:pPr>
              <w:pStyle w:val="a4"/>
              <w:ind w:left="-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E91">
              <w:rPr>
                <w:rFonts w:ascii="Times New Roman" w:hAnsi="Times New Roman" w:cs="Times New Roman"/>
                <w:sz w:val="16"/>
                <w:szCs w:val="16"/>
              </w:rPr>
              <w:t>Умеет прыгать в длину с места, с разбега, в 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ысоту с разбега, через скакалку</w:t>
            </w:r>
          </w:p>
          <w:p w:rsidR="00377379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gridSpan w:val="2"/>
          </w:tcPr>
          <w:p w:rsidR="00EF5E91" w:rsidRPr="00EF5E91" w:rsidRDefault="00EF5E91" w:rsidP="00EF5E91">
            <w:pPr>
              <w:pStyle w:val="a4"/>
              <w:ind w:left="-14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F5E91">
              <w:rPr>
                <w:rFonts w:ascii="Times New Roman" w:hAnsi="Times New Roman" w:cs="Times New Roman"/>
                <w:sz w:val="16"/>
                <w:szCs w:val="16"/>
              </w:rPr>
              <w:t>Умеет перестраиваться в 34 колонны, в 2-3 круга на ходу, в 2 шеренги после пересчета, соб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людает интервалы в передвижении</w:t>
            </w:r>
          </w:p>
          <w:p w:rsidR="00377379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  <w:gridSpan w:val="2"/>
          </w:tcPr>
          <w:p w:rsidR="00377379" w:rsidRDefault="00EF5E91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5E91">
              <w:rPr>
                <w:rFonts w:ascii="Times New Roman" w:hAnsi="Times New Roman" w:cs="Times New Roman"/>
                <w:sz w:val="16"/>
                <w:szCs w:val="16"/>
              </w:rPr>
              <w:t>Умеет метать предметы правой и левой руками в вертикальную и горизонтальную цель, в движущуюся цель, отбивает и ловит мя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</w:t>
            </w:r>
          </w:p>
        </w:tc>
        <w:tc>
          <w:tcPr>
            <w:tcW w:w="1986" w:type="dxa"/>
            <w:gridSpan w:val="2"/>
          </w:tcPr>
          <w:p w:rsidR="00377379" w:rsidRPr="000E5991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E5991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каждому ребенку (среднее значение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377379" w:rsidTr="00965ADD">
        <w:tc>
          <w:tcPr>
            <w:tcW w:w="383" w:type="dxa"/>
            <w:vMerge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Merge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377379" w:rsidRPr="00BE0FC7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013" w:type="dxa"/>
          </w:tcPr>
          <w:p w:rsidR="00377379" w:rsidRPr="00BE0FC7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250" w:type="dxa"/>
          </w:tcPr>
          <w:p w:rsidR="00377379" w:rsidRPr="00BE0FC7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030" w:type="dxa"/>
          </w:tcPr>
          <w:p w:rsidR="00377379" w:rsidRPr="00BE0FC7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104" w:type="dxa"/>
          </w:tcPr>
          <w:p w:rsidR="00377379" w:rsidRPr="00BE0FC7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786" w:type="dxa"/>
          </w:tcPr>
          <w:p w:rsidR="00377379" w:rsidRPr="00BE0FC7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112" w:type="dxa"/>
          </w:tcPr>
          <w:p w:rsidR="00377379" w:rsidRPr="00BE0FC7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44" w:type="dxa"/>
          </w:tcPr>
          <w:p w:rsidR="00377379" w:rsidRPr="00BE0FC7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131" w:type="dxa"/>
          </w:tcPr>
          <w:p w:rsidR="00377379" w:rsidRPr="00BE0FC7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25" w:type="dxa"/>
          </w:tcPr>
          <w:p w:rsidR="00377379" w:rsidRPr="00BE0FC7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45" w:type="dxa"/>
          </w:tcPr>
          <w:p w:rsidR="00377379" w:rsidRPr="00BE0FC7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680" w:type="dxa"/>
          </w:tcPr>
          <w:p w:rsidR="00377379" w:rsidRPr="00BE0FC7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993" w:type="dxa"/>
          </w:tcPr>
          <w:p w:rsidR="00377379" w:rsidRPr="00BE0FC7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377379" w:rsidRPr="00BE0FC7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77379" w:rsidTr="00965ADD">
        <w:tc>
          <w:tcPr>
            <w:tcW w:w="383" w:type="dxa"/>
          </w:tcPr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6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383" w:type="dxa"/>
          </w:tcPr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6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383" w:type="dxa"/>
          </w:tcPr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6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383" w:type="dxa"/>
          </w:tcPr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6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383" w:type="dxa"/>
          </w:tcPr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6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383" w:type="dxa"/>
          </w:tcPr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6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383" w:type="dxa"/>
          </w:tcPr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6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383" w:type="dxa"/>
          </w:tcPr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06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383" w:type="dxa"/>
          </w:tcPr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06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383" w:type="dxa"/>
          </w:tcPr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06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383" w:type="dxa"/>
          </w:tcPr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06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383" w:type="dxa"/>
          </w:tcPr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06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383" w:type="dxa"/>
          </w:tcPr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06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383" w:type="dxa"/>
          </w:tcPr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06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383" w:type="dxa"/>
          </w:tcPr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06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1445" w:type="dxa"/>
            <w:gridSpan w:val="2"/>
          </w:tcPr>
          <w:p w:rsidR="00377379" w:rsidRPr="00BE0FC7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E0FC7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группе (среднее значение)</w:t>
            </w:r>
          </w:p>
        </w:tc>
        <w:tc>
          <w:tcPr>
            <w:tcW w:w="110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7379" w:rsidRDefault="00377379" w:rsidP="0037737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77379" w:rsidRDefault="00377379" w:rsidP="003773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77379" w:rsidRPr="00471E26" w:rsidRDefault="00377379" w:rsidP="0037737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Выводы (окт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ябрь)___________________________________________________________________________________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7379" w:rsidRDefault="00377379" w:rsidP="0037737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71E26">
        <w:rPr>
          <w:rFonts w:ascii="Times New Roman" w:hAnsi="Times New Roman" w:cs="Times New Roman"/>
          <w:sz w:val="28"/>
          <w:szCs w:val="28"/>
          <w:u w:val="single"/>
        </w:rPr>
        <w:t>Выводы (май)______________________________________________________________________________________ ________________________________________________________________________________________________________ ________________________________________________________________________________________________________ ________________________________________________________________________________________________________ ________________________________________________________________________________________________________ ________________________________________________________________________________________________________ ________________________________________________________________________________________________________ ________________________________________________________________________________________________________ ________________________________________________________________________________________________________ ________________________________________________________________________________________________________ ________________________________________________________________________________________________________ ________________________________________________________________________________________________________ ________________________________________________________________________________________________________</w:t>
      </w:r>
    </w:p>
    <w:p w:rsidR="00377379" w:rsidRDefault="00377379" w:rsidP="003773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77379" w:rsidRPr="00BE0FC7" w:rsidRDefault="00377379" w:rsidP="00377379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FC7">
        <w:rPr>
          <w:rFonts w:ascii="Times New Roman" w:hAnsi="Times New Roman" w:cs="Times New Roman"/>
          <w:b/>
          <w:sz w:val="28"/>
          <w:szCs w:val="28"/>
        </w:rPr>
        <w:lastRenderedPageBreak/>
        <w:t>Сводная таблица по всем образовательным областям</w:t>
      </w:r>
    </w:p>
    <w:p w:rsidR="00377379" w:rsidRDefault="00377379" w:rsidP="0037737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77379" w:rsidRPr="006324FE" w:rsidRDefault="00377379" w:rsidP="0037737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Хатыбзянова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Эльвина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Фидаилевна</w:t>
      </w:r>
      <w:proofErr w:type="spellEnd"/>
      <w:r w:rsidRPr="006324F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sz w:val="28"/>
          <w:szCs w:val="28"/>
          <w:u w:val="single"/>
        </w:rPr>
        <w:t>подготовительная</w:t>
      </w:r>
    </w:p>
    <w:p w:rsidR="00377379" w:rsidRDefault="00377379" w:rsidP="0037737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92"/>
        <w:gridCol w:w="2126"/>
        <w:gridCol w:w="1134"/>
        <w:gridCol w:w="1023"/>
        <w:gridCol w:w="1096"/>
        <w:gridCol w:w="1031"/>
        <w:gridCol w:w="1021"/>
        <w:gridCol w:w="1357"/>
        <w:gridCol w:w="1276"/>
        <w:gridCol w:w="1180"/>
        <w:gridCol w:w="1073"/>
        <w:gridCol w:w="943"/>
        <w:gridCol w:w="876"/>
        <w:gridCol w:w="824"/>
      </w:tblGrid>
      <w:tr w:rsidR="00377379" w:rsidTr="00965ADD">
        <w:tc>
          <w:tcPr>
            <w:tcW w:w="392" w:type="dxa"/>
            <w:vMerge w:val="restart"/>
          </w:tcPr>
          <w:p w:rsidR="00377379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126" w:type="dxa"/>
            <w:vMerge w:val="restart"/>
          </w:tcPr>
          <w:p w:rsidR="00377379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ФИО ребенка</w:t>
            </w:r>
          </w:p>
        </w:tc>
        <w:tc>
          <w:tcPr>
            <w:tcW w:w="2157" w:type="dxa"/>
            <w:gridSpan w:val="2"/>
          </w:tcPr>
          <w:p w:rsidR="00377379" w:rsidRPr="00C236E8" w:rsidRDefault="00377379" w:rsidP="00965ADD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Социально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коммуникативное развитие</w:t>
            </w:r>
          </w:p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7" w:type="dxa"/>
            <w:gridSpan w:val="2"/>
          </w:tcPr>
          <w:p w:rsidR="00377379" w:rsidRPr="00C236E8" w:rsidRDefault="00377379" w:rsidP="00965ADD">
            <w:pPr>
              <w:pStyle w:val="a4"/>
              <w:ind w:left="-13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Познавательное развитие</w:t>
            </w:r>
          </w:p>
          <w:p w:rsidR="00377379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  <w:gridSpan w:val="2"/>
          </w:tcPr>
          <w:p w:rsidR="00377379" w:rsidRPr="00C236E8" w:rsidRDefault="00377379" w:rsidP="00965ADD">
            <w:pPr>
              <w:pStyle w:val="a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Речевое развитие</w:t>
            </w:r>
          </w:p>
          <w:p w:rsidR="00377379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6" w:type="dxa"/>
            <w:gridSpan w:val="2"/>
          </w:tcPr>
          <w:p w:rsidR="00377379" w:rsidRPr="00C236E8" w:rsidRDefault="00377379" w:rsidP="00965ADD">
            <w:pPr>
              <w:pStyle w:val="a4"/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Художественноэстетическое</w:t>
            </w:r>
            <w:proofErr w:type="spellEnd"/>
            <w:r w:rsidRPr="00C236E8">
              <w:rPr>
                <w:rFonts w:ascii="Times New Roman" w:hAnsi="Times New Roman" w:cs="Times New Roman"/>
                <w:sz w:val="16"/>
                <w:szCs w:val="16"/>
              </w:rPr>
              <w:t xml:space="preserve"> развитие</w:t>
            </w:r>
          </w:p>
          <w:p w:rsidR="00377379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6" w:type="dxa"/>
            <w:gridSpan w:val="2"/>
          </w:tcPr>
          <w:p w:rsidR="00377379" w:rsidRPr="00C236E8" w:rsidRDefault="00377379" w:rsidP="00965ADD">
            <w:pPr>
              <w:pStyle w:val="a4"/>
              <w:ind w:left="-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Физическое развитие</w:t>
            </w:r>
          </w:p>
          <w:p w:rsidR="00377379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0" w:type="dxa"/>
            <w:gridSpan w:val="2"/>
          </w:tcPr>
          <w:p w:rsidR="00377379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каждому ребенку (среднее значение)</w:t>
            </w:r>
          </w:p>
        </w:tc>
      </w:tr>
      <w:tr w:rsidR="00377379" w:rsidTr="00965ADD">
        <w:tc>
          <w:tcPr>
            <w:tcW w:w="392" w:type="dxa"/>
            <w:vMerge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023" w:type="dxa"/>
          </w:tcPr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096" w:type="dxa"/>
          </w:tcPr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031" w:type="dxa"/>
          </w:tcPr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021" w:type="dxa"/>
          </w:tcPr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357" w:type="dxa"/>
          </w:tcPr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276" w:type="dxa"/>
          </w:tcPr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1180" w:type="dxa"/>
          </w:tcPr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1073" w:type="dxa"/>
          </w:tcPr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943" w:type="dxa"/>
          </w:tcPr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  <w:tc>
          <w:tcPr>
            <w:tcW w:w="876" w:type="dxa"/>
          </w:tcPr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октябрь</w:t>
            </w:r>
          </w:p>
        </w:tc>
        <w:tc>
          <w:tcPr>
            <w:tcW w:w="824" w:type="dxa"/>
          </w:tcPr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май</w:t>
            </w:r>
          </w:p>
        </w:tc>
      </w:tr>
      <w:tr w:rsidR="00377379" w:rsidTr="00965ADD">
        <w:tc>
          <w:tcPr>
            <w:tcW w:w="392" w:type="dxa"/>
          </w:tcPr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392" w:type="dxa"/>
          </w:tcPr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392" w:type="dxa"/>
          </w:tcPr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392" w:type="dxa"/>
          </w:tcPr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392" w:type="dxa"/>
          </w:tcPr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2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392" w:type="dxa"/>
          </w:tcPr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12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392" w:type="dxa"/>
          </w:tcPr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12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392" w:type="dxa"/>
          </w:tcPr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12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392" w:type="dxa"/>
          </w:tcPr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12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392" w:type="dxa"/>
          </w:tcPr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12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392" w:type="dxa"/>
          </w:tcPr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12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392" w:type="dxa"/>
          </w:tcPr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12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392" w:type="dxa"/>
          </w:tcPr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12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392" w:type="dxa"/>
          </w:tcPr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12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392" w:type="dxa"/>
          </w:tcPr>
          <w:p w:rsidR="00377379" w:rsidRPr="00C236E8" w:rsidRDefault="00377379" w:rsidP="00965ADD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12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7379" w:rsidTr="00965ADD">
        <w:tc>
          <w:tcPr>
            <w:tcW w:w="2518" w:type="dxa"/>
            <w:gridSpan w:val="2"/>
          </w:tcPr>
          <w:p w:rsidR="00377379" w:rsidRPr="00C236E8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236E8">
              <w:rPr>
                <w:rFonts w:ascii="Times New Roman" w:hAnsi="Times New Roman" w:cs="Times New Roman"/>
                <w:sz w:val="16"/>
                <w:szCs w:val="16"/>
              </w:rPr>
              <w:t>Итоговый показатель по группе (среднее значение)</w:t>
            </w:r>
          </w:p>
        </w:tc>
        <w:tc>
          <w:tcPr>
            <w:tcW w:w="113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1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7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0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3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6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4" w:type="dxa"/>
          </w:tcPr>
          <w:p w:rsidR="00377379" w:rsidRDefault="00377379" w:rsidP="00965ADD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77379" w:rsidRDefault="00377379" w:rsidP="0037737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77379" w:rsidRDefault="00377379" w:rsidP="003773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77379" w:rsidRPr="00471E26" w:rsidRDefault="00377379" w:rsidP="0037737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Выводы (окт</w:t>
      </w:r>
      <w:r w:rsidRPr="00471E26">
        <w:rPr>
          <w:rFonts w:ascii="Times New Roman" w:hAnsi="Times New Roman" w:cs="Times New Roman"/>
          <w:sz w:val="28"/>
          <w:szCs w:val="28"/>
          <w:u w:val="single"/>
        </w:rPr>
        <w:t>ябрь)___________________________________________________________________________________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77379" w:rsidRPr="002E6EEA" w:rsidRDefault="00377379" w:rsidP="0037737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1E26">
        <w:rPr>
          <w:rFonts w:ascii="Times New Roman" w:hAnsi="Times New Roman" w:cs="Times New Roman"/>
          <w:sz w:val="28"/>
          <w:szCs w:val="28"/>
          <w:u w:val="single"/>
        </w:rPr>
        <w:t>Выводы (май)______________________________________________________________________________________ ________________________________________________________________________________________________________ ________________________________________________________________________________________________________ ________________________________________________________________________________________________________ ________________________________________________________________________________________________________ ________________________________________________________________________________________________________ ________________________________________________________________________________________________________ ________________________________________________________________________________________________________ ________________________________________________________________________________________________________ ________________________________________________________________________________________________________ ________________________________________________________________________________________________________ ________________________________________________________________________________________________________ ________________________________________________________________________________________________________</w:t>
      </w:r>
    </w:p>
    <w:p w:rsidR="00377379" w:rsidRDefault="00377379" w:rsidP="00377379"/>
    <w:p w:rsidR="00377379" w:rsidRPr="000B07F8" w:rsidRDefault="00377379" w:rsidP="00377379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77379" w:rsidRDefault="00377379" w:rsidP="00377379">
      <w:pPr>
        <w:rPr>
          <w:rFonts w:ascii="Times New Roman" w:hAnsi="Times New Roman" w:cs="Times New Roman"/>
          <w:sz w:val="28"/>
          <w:szCs w:val="28"/>
        </w:rPr>
      </w:pPr>
    </w:p>
    <w:p w:rsidR="000F6A04" w:rsidRDefault="000F6A04" w:rsidP="000F6A04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0F6A04" w:rsidRPr="000F6A04" w:rsidRDefault="000F6A04" w:rsidP="000F6A04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0F6A04" w:rsidRPr="000F6A04" w:rsidSect="00B54630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F7FDC"/>
    <w:multiLevelType w:val="hybridMultilevel"/>
    <w:tmpl w:val="5F663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63E42"/>
    <w:multiLevelType w:val="hybridMultilevel"/>
    <w:tmpl w:val="4BC4F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01995"/>
    <w:multiLevelType w:val="hybridMultilevel"/>
    <w:tmpl w:val="A84264E6"/>
    <w:lvl w:ilvl="0" w:tplc="01E4E47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452B8A"/>
    <w:multiLevelType w:val="hybridMultilevel"/>
    <w:tmpl w:val="95649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5D2ADD"/>
    <w:multiLevelType w:val="hybridMultilevel"/>
    <w:tmpl w:val="83E2D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630"/>
    <w:rsid w:val="00014A5F"/>
    <w:rsid w:val="000F6A04"/>
    <w:rsid w:val="001A296B"/>
    <w:rsid w:val="001C24B2"/>
    <w:rsid w:val="001C38C3"/>
    <w:rsid w:val="00343A20"/>
    <w:rsid w:val="00377379"/>
    <w:rsid w:val="004908E0"/>
    <w:rsid w:val="005672A2"/>
    <w:rsid w:val="00611F87"/>
    <w:rsid w:val="0096535C"/>
    <w:rsid w:val="00965ADD"/>
    <w:rsid w:val="00A407A8"/>
    <w:rsid w:val="00B35A10"/>
    <w:rsid w:val="00B54630"/>
    <w:rsid w:val="00C711F2"/>
    <w:rsid w:val="00D23A57"/>
    <w:rsid w:val="00D31968"/>
    <w:rsid w:val="00EF18C3"/>
    <w:rsid w:val="00EF5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46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4989</Words>
  <Characters>28443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2023-11-28T08:55:00Z</cp:lastPrinted>
  <dcterms:created xsi:type="dcterms:W3CDTF">2023-11-27T10:19:00Z</dcterms:created>
  <dcterms:modified xsi:type="dcterms:W3CDTF">2023-11-28T09:27:00Z</dcterms:modified>
</cp:coreProperties>
</file>