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FE" w:rsidRDefault="00EA7DA1" w:rsidP="006324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4F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6324FE">
        <w:rPr>
          <w:rFonts w:ascii="Times New Roman" w:hAnsi="Times New Roman" w:cs="Times New Roman"/>
          <w:sz w:val="24"/>
          <w:szCs w:val="24"/>
        </w:rPr>
        <w:t>Карьевская</w:t>
      </w:r>
      <w:proofErr w:type="spellEnd"/>
      <w:r w:rsidRPr="006324FE">
        <w:rPr>
          <w:rFonts w:ascii="Times New Roman" w:hAnsi="Times New Roman" w:cs="Times New Roman"/>
          <w:sz w:val="24"/>
          <w:szCs w:val="24"/>
        </w:rPr>
        <w:t xml:space="preserve"> сре</w:t>
      </w:r>
      <w:r w:rsidR="006324FE">
        <w:rPr>
          <w:rFonts w:ascii="Times New Roman" w:hAnsi="Times New Roman" w:cs="Times New Roman"/>
          <w:sz w:val="24"/>
          <w:szCs w:val="24"/>
        </w:rPr>
        <w:t>дняя общеобразовательная школа»</w:t>
      </w:r>
    </w:p>
    <w:p w:rsidR="0049333D" w:rsidRPr="006324FE" w:rsidRDefault="00EA7DA1" w:rsidP="006324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4FE">
        <w:rPr>
          <w:rFonts w:ascii="Times New Roman" w:hAnsi="Times New Roman" w:cs="Times New Roman"/>
          <w:sz w:val="24"/>
          <w:szCs w:val="24"/>
        </w:rPr>
        <w:t>структурное подразделение детский сад</w:t>
      </w:r>
    </w:p>
    <w:p w:rsidR="00EA7DA1" w:rsidRPr="006324FE" w:rsidRDefault="00EA7DA1" w:rsidP="006324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DA1" w:rsidRDefault="00EA7DA1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DA1" w:rsidRDefault="00EA7DA1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4FE" w:rsidRDefault="006324FE" w:rsidP="006324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24FE" w:rsidRDefault="006324FE" w:rsidP="006324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24FE" w:rsidRDefault="006324FE" w:rsidP="006324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24FE" w:rsidRDefault="006324FE" w:rsidP="006324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7DA1" w:rsidRPr="00EA7DA1" w:rsidRDefault="00EA7DA1" w:rsidP="006324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7DA1">
        <w:rPr>
          <w:rFonts w:ascii="Times New Roman" w:hAnsi="Times New Roman" w:cs="Times New Roman"/>
          <w:b/>
          <w:sz w:val="32"/>
          <w:szCs w:val="32"/>
        </w:rPr>
        <w:t>Педагогическая диагностика индивидуального развития воспитанников</w:t>
      </w:r>
    </w:p>
    <w:p w:rsidR="00EA7DA1" w:rsidRPr="00EA7DA1" w:rsidRDefault="00EA7DA1" w:rsidP="006324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7DA1">
        <w:rPr>
          <w:rFonts w:ascii="Times New Roman" w:hAnsi="Times New Roman" w:cs="Times New Roman"/>
          <w:b/>
          <w:sz w:val="32"/>
          <w:szCs w:val="32"/>
        </w:rPr>
        <w:t>группы раннего возраста (с 2 до 3 лет)</w:t>
      </w:r>
    </w:p>
    <w:p w:rsidR="00EA7DA1" w:rsidRPr="00EA7DA1" w:rsidRDefault="00EA7DA1" w:rsidP="006324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49333D">
        <w:rPr>
          <w:rFonts w:ascii="Times New Roman" w:hAnsi="Times New Roman" w:cs="Times New Roman"/>
          <w:b/>
          <w:sz w:val="32"/>
          <w:szCs w:val="32"/>
        </w:rPr>
        <w:t>2023/2024</w:t>
      </w:r>
      <w:r w:rsidRPr="00EA7DA1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EA7DA1" w:rsidRDefault="00EA7DA1" w:rsidP="006324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DA1" w:rsidRDefault="00EA7DA1" w:rsidP="006324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DA1" w:rsidRPr="0099267A" w:rsidRDefault="00EA7DA1" w:rsidP="006324F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203213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EA7DA1" w:rsidRDefault="00EA7DA1" w:rsidP="006324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DA1" w:rsidRDefault="00EA7DA1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DA1" w:rsidRDefault="00EA7DA1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DA1" w:rsidRDefault="00EA7DA1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4FE" w:rsidRDefault="006324FE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4FE" w:rsidRDefault="006324FE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4FE" w:rsidRDefault="006324FE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4FE" w:rsidRDefault="006324FE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4FE" w:rsidRDefault="006324FE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4FE" w:rsidRDefault="006324FE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4FE" w:rsidRDefault="006324FE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4FE" w:rsidRDefault="006324FE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4FE" w:rsidRDefault="006324FE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DA1" w:rsidRPr="00EA7DA1" w:rsidRDefault="00FB39CF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EA7DA1" w:rsidRPr="00EA7DA1">
        <w:rPr>
          <w:rFonts w:ascii="Times New Roman" w:hAnsi="Times New Roman" w:cs="Times New Roman"/>
          <w:sz w:val="28"/>
          <w:szCs w:val="28"/>
        </w:rPr>
        <w:t>:</w:t>
      </w:r>
      <w:r w:rsidR="00992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DA1">
        <w:rPr>
          <w:rFonts w:ascii="Times New Roman" w:hAnsi="Times New Roman" w:cs="Times New Roman"/>
          <w:sz w:val="28"/>
          <w:szCs w:val="28"/>
        </w:rPr>
        <w:t>Назина</w:t>
      </w:r>
      <w:proofErr w:type="spellEnd"/>
      <w:r w:rsidR="00EA7DA1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="00EA7DA1">
        <w:rPr>
          <w:rFonts w:ascii="Times New Roman" w:hAnsi="Times New Roman" w:cs="Times New Roman"/>
          <w:sz w:val="28"/>
          <w:szCs w:val="28"/>
        </w:rPr>
        <w:t>Миргазимовна</w:t>
      </w:r>
      <w:proofErr w:type="spellEnd"/>
    </w:p>
    <w:p w:rsidR="00EA7DA1" w:rsidRDefault="00EA7DA1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A7DA1" w:rsidRDefault="00EA7DA1" w:rsidP="006324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lastRenderedPageBreak/>
        <w:t>Предлагаемый инструментарий и диагностические карты разработаны с целью оценки индивидуальног</w:t>
      </w:r>
      <w:r w:rsidR="0049333D">
        <w:rPr>
          <w:rFonts w:ascii="Times New Roman" w:hAnsi="Times New Roman" w:cs="Times New Roman"/>
          <w:sz w:val="28"/>
          <w:szCs w:val="28"/>
        </w:rPr>
        <w:t>о развития детей 2-3 лет</w:t>
      </w:r>
      <w:r w:rsidRPr="00EA7DA1">
        <w:rPr>
          <w:rFonts w:ascii="Times New Roman" w:hAnsi="Times New Roman" w:cs="Times New Roman"/>
          <w:sz w:val="28"/>
          <w:szCs w:val="28"/>
        </w:rPr>
        <w:t xml:space="preserve"> в соответствии с Образовательной програ</w:t>
      </w:r>
      <w:r w:rsidR="0049333D">
        <w:rPr>
          <w:rFonts w:ascii="Times New Roman" w:hAnsi="Times New Roman" w:cs="Times New Roman"/>
          <w:sz w:val="28"/>
          <w:szCs w:val="28"/>
        </w:rPr>
        <w:t>ммой дош</w:t>
      </w:r>
      <w:r w:rsidR="00FB54CC">
        <w:rPr>
          <w:rFonts w:ascii="Times New Roman" w:hAnsi="Times New Roman" w:cs="Times New Roman"/>
          <w:sz w:val="28"/>
          <w:szCs w:val="28"/>
        </w:rPr>
        <w:t>кольного образования структурного подразделения</w:t>
      </w:r>
      <w:r w:rsidR="0049333D">
        <w:rPr>
          <w:rFonts w:ascii="Times New Roman" w:hAnsi="Times New Roman" w:cs="Times New Roman"/>
          <w:sz w:val="28"/>
          <w:szCs w:val="28"/>
        </w:rPr>
        <w:t xml:space="preserve"> детский сад МБОУ «</w:t>
      </w:r>
      <w:proofErr w:type="spellStart"/>
      <w:r w:rsidR="0049333D">
        <w:rPr>
          <w:rFonts w:ascii="Times New Roman" w:hAnsi="Times New Roman" w:cs="Times New Roman"/>
          <w:sz w:val="28"/>
          <w:szCs w:val="28"/>
        </w:rPr>
        <w:t>Карьевская</w:t>
      </w:r>
      <w:proofErr w:type="spellEnd"/>
      <w:r w:rsidR="0049333D">
        <w:rPr>
          <w:rFonts w:ascii="Times New Roman" w:hAnsi="Times New Roman" w:cs="Times New Roman"/>
          <w:sz w:val="28"/>
          <w:szCs w:val="28"/>
        </w:rPr>
        <w:t xml:space="preserve"> СОШ</w:t>
      </w:r>
      <w:r w:rsidRPr="00EA7DA1">
        <w:rPr>
          <w:rFonts w:ascii="Times New Roman" w:hAnsi="Times New Roman" w:cs="Times New Roman"/>
          <w:sz w:val="28"/>
          <w:szCs w:val="28"/>
        </w:rPr>
        <w:t xml:space="preserve">», ФГОС </w:t>
      </w:r>
      <w:proofErr w:type="gramStart"/>
      <w:r w:rsidRPr="00EA7DA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A7DA1">
        <w:rPr>
          <w:rFonts w:ascii="Times New Roman" w:hAnsi="Times New Roman" w:cs="Times New Roman"/>
          <w:sz w:val="28"/>
          <w:szCs w:val="28"/>
        </w:rPr>
        <w:t xml:space="preserve"> и ФОП ДО.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EA7DA1" w:rsidRPr="006324FE" w:rsidRDefault="00EA7DA1" w:rsidP="006324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FE">
        <w:rPr>
          <w:rFonts w:ascii="Times New Roman" w:hAnsi="Times New Roman" w:cs="Times New Roman"/>
          <w:b/>
          <w:sz w:val="28"/>
          <w:szCs w:val="28"/>
        </w:rPr>
        <w:t>Шкалы оценки и количественный анализ показателей</w:t>
      </w:r>
    </w:p>
    <w:tbl>
      <w:tblPr>
        <w:tblStyle w:val="a3"/>
        <w:tblW w:w="0" w:type="auto"/>
        <w:tblLook w:val="04A0"/>
      </w:tblPr>
      <w:tblGrid>
        <w:gridCol w:w="5117"/>
        <w:gridCol w:w="5117"/>
        <w:gridCol w:w="5118"/>
      </w:tblGrid>
      <w:tr w:rsidR="00EA7DA1" w:rsidTr="00EA7DA1">
        <w:tc>
          <w:tcPr>
            <w:tcW w:w="5117" w:type="dxa"/>
          </w:tcPr>
          <w:p w:rsidR="00EA7DA1" w:rsidRDefault="00EA7DA1" w:rsidP="00632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Высокий уровень (В)</w:t>
            </w:r>
          </w:p>
        </w:tc>
        <w:tc>
          <w:tcPr>
            <w:tcW w:w="5117" w:type="dxa"/>
          </w:tcPr>
          <w:p w:rsidR="00EA7DA1" w:rsidRDefault="00EA7DA1" w:rsidP="00632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Достаточный уровень (Д)</w:t>
            </w:r>
          </w:p>
        </w:tc>
        <w:tc>
          <w:tcPr>
            <w:tcW w:w="5118" w:type="dxa"/>
          </w:tcPr>
          <w:p w:rsidR="00EA7DA1" w:rsidRDefault="00EA7DA1" w:rsidP="00632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(Н)</w:t>
            </w:r>
          </w:p>
        </w:tc>
      </w:tr>
      <w:tr w:rsidR="00EA7DA1" w:rsidTr="00EA7DA1">
        <w:tc>
          <w:tcPr>
            <w:tcW w:w="5117" w:type="dxa"/>
          </w:tcPr>
          <w:p w:rsidR="00EA7DA1" w:rsidRPr="00EA7DA1" w:rsidRDefault="00EA7DA1" w:rsidP="00891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Если количество положительных результатов (+) составляет 100%, в графе «Итог» результат отмечается буквой «В» красного цвета </w:t>
            </w:r>
          </w:p>
          <w:p w:rsidR="00EA7DA1" w:rsidRDefault="00EA7DA1" w:rsidP="00891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</w:tcPr>
          <w:p w:rsidR="00EA7DA1" w:rsidRPr="00EA7DA1" w:rsidRDefault="00EA7DA1" w:rsidP="00891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Если количество положительных результатов (+) составляет свыше 50%, в графе «Итог» результат отмечается буквой «Д» зеленого цвета </w:t>
            </w:r>
          </w:p>
          <w:p w:rsidR="00EA7DA1" w:rsidRDefault="00EA7DA1" w:rsidP="00891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EA7DA1" w:rsidRDefault="00EA7DA1" w:rsidP="00891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Если количество положительных результатов (+) составляет 50% и менее, в графе «Итог» результат отмечается буквой «Н» синего цвета</w:t>
            </w:r>
          </w:p>
        </w:tc>
      </w:tr>
    </w:tbl>
    <w:p w:rsidR="00EA7DA1" w:rsidRDefault="00EA7DA1" w:rsidP="006324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>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EA7DA1" w:rsidRDefault="00EA7DA1" w:rsidP="006324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 xml:space="preserve">1 этап. Напротив фамилии и имени каждого ребенка проставляются символы «+» или «–» </w:t>
      </w:r>
      <w:proofErr w:type="gramStart"/>
      <w:r w:rsidRPr="00EA7DA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End"/>
      <w:r w:rsidRPr="00EA7DA1">
        <w:rPr>
          <w:rFonts w:ascii="Times New Roman" w:hAnsi="Times New Roman" w:cs="Times New Roman"/>
          <w:sz w:val="28"/>
          <w:szCs w:val="28"/>
        </w:rPr>
        <w:t>каждой ячейке указанного параметра, по которым затем выводится итоговый показатель по каждому ребенку: «В», «Д» или «Н».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891AB1" w:rsidRDefault="00EA7DA1" w:rsidP="006324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 xml:space="preserve">2 этап. Когда все дети прошли диагностику, тогда подсчитывается итоговый показатель по группе (среднее значение). Этот показатель необходим для описания </w:t>
      </w:r>
      <w:proofErr w:type="spellStart"/>
      <w:r w:rsidRPr="00EA7DA1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A7DA1">
        <w:rPr>
          <w:rFonts w:ascii="Times New Roman" w:hAnsi="Times New Roman" w:cs="Times New Roman"/>
          <w:sz w:val="28"/>
          <w:szCs w:val="28"/>
        </w:rPr>
        <w:t xml:space="preserve"> тенденций, а также для введения учета </w:t>
      </w:r>
      <w:proofErr w:type="spellStart"/>
      <w:r w:rsidRPr="00EA7DA1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A7DA1">
        <w:rPr>
          <w:rFonts w:ascii="Times New Roman" w:hAnsi="Times New Roman" w:cs="Times New Roman"/>
          <w:sz w:val="28"/>
          <w:szCs w:val="28"/>
        </w:rPr>
        <w:t xml:space="preserve"> промежуточных результатов освоения образовательной программы.</w:t>
      </w:r>
    </w:p>
    <w:p w:rsidR="00EA7DA1" w:rsidRDefault="00EA7DA1" w:rsidP="006324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</w:t>
      </w:r>
      <w:r w:rsidR="00891AB1">
        <w:rPr>
          <w:rFonts w:ascii="Times New Roman" w:hAnsi="Times New Roman" w:cs="Times New Roman"/>
          <w:sz w:val="28"/>
          <w:szCs w:val="28"/>
        </w:rPr>
        <w:t>скую поддержку педагогов.</w:t>
      </w:r>
    </w:p>
    <w:p w:rsidR="0099267A" w:rsidRDefault="0099267A" w:rsidP="009926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AB1" w:rsidRPr="0099267A" w:rsidRDefault="00891AB1" w:rsidP="009926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67A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описанию инструментария педагогической диагностики в группе раннего возраста</w:t>
      </w:r>
    </w:p>
    <w:p w:rsidR="0099267A" w:rsidRDefault="00891AB1" w:rsidP="00891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 w:rsidRPr="00891AB1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891AB1">
        <w:rPr>
          <w:rFonts w:ascii="Times New Roman" w:hAnsi="Times New Roman" w:cs="Times New Roman"/>
          <w:sz w:val="28"/>
          <w:szCs w:val="28"/>
        </w:rPr>
        <w:t xml:space="preserve"> чтобы уточнить качество оцениваемого параметра. Это возможно, когда ребенок длительно отсутствовал в группе</w:t>
      </w:r>
      <w:r w:rsidR="0099267A">
        <w:rPr>
          <w:rFonts w:ascii="Times New Roman" w:hAnsi="Times New Roman" w:cs="Times New Roman"/>
          <w:sz w:val="28"/>
          <w:szCs w:val="28"/>
        </w:rPr>
        <w:t>.</w:t>
      </w:r>
    </w:p>
    <w:p w:rsidR="00891AB1" w:rsidRDefault="00891AB1" w:rsidP="00891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Важно отметить, что каждый параметр педагогической оценки может быть диагностирован несколькими методами,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1AB1">
        <w:rPr>
          <w:rFonts w:ascii="Times New Roman" w:hAnsi="Times New Roman" w:cs="Times New Roman"/>
          <w:sz w:val="28"/>
          <w:szCs w:val="28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891AB1" w:rsidRDefault="00891AB1" w:rsidP="00891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Основные диагностические методы педагога образовательной организации:</w:t>
      </w:r>
    </w:p>
    <w:p w:rsidR="00891AB1" w:rsidRDefault="00891AB1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891AB1">
        <w:rPr>
          <w:rFonts w:ascii="Times New Roman" w:hAnsi="Times New Roman" w:cs="Times New Roman"/>
          <w:sz w:val="28"/>
          <w:szCs w:val="28"/>
        </w:rPr>
        <w:t>аблюдение;</w:t>
      </w:r>
    </w:p>
    <w:p w:rsidR="00891AB1" w:rsidRDefault="00891AB1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91AB1">
        <w:rPr>
          <w:rFonts w:ascii="Times New Roman" w:hAnsi="Times New Roman" w:cs="Times New Roman"/>
          <w:sz w:val="28"/>
          <w:szCs w:val="28"/>
        </w:rPr>
        <w:t xml:space="preserve">роблемная (диагностическая) ситуация; </w:t>
      </w:r>
    </w:p>
    <w:p w:rsidR="00891AB1" w:rsidRDefault="00891AB1" w:rsidP="0089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891AB1">
        <w:rPr>
          <w:rFonts w:ascii="Times New Roman" w:hAnsi="Times New Roman" w:cs="Times New Roman"/>
          <w:sz w:val="28"/>
          <w:szCs w:val="28"/>
        </w:rPr>
        <w:t>еседа.</w:t>
      </w:r>
    </w:p>
    <w:p w:rsidR="00891AB1" w:rsidRDefault="00891AB1" w:rsidP="00891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 xml:space="preserve">Формы проведения педагогической диагностики: </w:t>
      </w:r>
    </w:p>
    <w:p w:rsidR="00891AB1" w:rsidRDefault="00891AB1" w:rsidP="006324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891AB1">
        <w:rPr>
          <w:rFonts w:ascii="Times New Roman" w:hAnsi="Times New Roman" w:cs="Times New Roman"/>
          <w:sz w:val="28"/>
          <w:szCs w:val="28"/>
        </w:rPr>
        <w:t xml:space="preserve">ндивидуальная; </w:t>
      </w:r>
    </w:p>
    <w:p w:rsidR="00891AB1" w:rsidRDefault="00891AB1" w:rsidP="006324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91AB1">
        <w:rPr>
          <w:rFonts w:ascii="Times New Roman" w:hAnsi="Times New Roman" w:cs="Times New Roman"/>
          <w:sz w:val="28"/>
          <w:szCs w:val="28"/>
        </w:rPr>
        <w:t xml:space="preserve">одгрупповая; </w:t>
      </w:r>
    </w:p>
    <w:p w:rsidR="00891AB1" w:rsidRDefault="00891AB1" w:rsidP="006324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групповая.</w:t>
      </w:r>
    </w:p>
    <w:p w:rsidR="00891AB1" w:rsidRPr="006324FE" w:rsidRDefault="00891AB1" w:rsidP="006324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FE">
        <w:rPr>
          <w:rFonts w:ascii="Times New Roman" w:hAnsi="Times New Roman" w:cs="Times New Roman"/>
          <w:b/>
          <w:sz w:val="28"/>
          <w:szCs w:val="28"/>
        </w:rPr>
        <w:t>Примеры описания инструментария по образовательным областям</w:t>
      </w:r>
    </w:p>
    <w:p w:rsidR="00891AB1" w:rsidRPr="00891AB1" w:rsidRDefault="00891AB1" w:rsidP="00891A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AB1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891AB1" w:rsidRPr="00891AB1" w:rsidRDefault="00891AB1" w:rsidP="006324FE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</w:t>
      </w:r>
    </w:p>
    <w:p w:rsidR="00891AB1" w:rsidRDefault="00891AB1" w:rsidP="006324F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Методы: наблюдение в быту и в организованной деятельности.</w:t>
      </w:r>
    </w:p>
    <w:p w:rsidR="00891AB1" w:rsidRDefault="00891AB1" w:rsidP="006324F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Форма проведения: подгрупповая.</w:t>
      </w:r>
    </w:p>
    <w:p w:rsidR="00891AB1" w:rsidRDefault="00891AB1" w:rsidP="006324F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Задание: фиксировать характер игровых действий ребенка.</w:t>
      </w:r>
    </w:p>
    <w:p w:rsidR="00891AB1" w:rsidRDefault="00891AB1" w:rsidP="006324FE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Проявляет отрицательное отношение к порицаемым личностным качествам сверстников. Проявляет элементарные правила вежливости.</w:t>
      </w:r>
    </w:p>
    <w:p w:rsidR="00891AB1" w:rsidRDefault="00891AB1" w:rsidP="006324F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Методы: беседы, проблемная ситуация.</w:t>
      </w:r>
    </w:p>
    <w:p w:rsidR="00891AB1" w:rsidRDefault="00891AB1" w:rsidP="006324F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Материал: сказка «Колобок».</w:t>
      </w:r>
    </w:p>
    <w:p w:rsidR="00891AB1" w:rsidRDefault="00891AB1" w:rsidP="006324F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891AB1" w:rsidRDefault="00891AB1" w:rsidP="006324F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Задание: «Что случилось с Колобком? Кто его обхитрил? Какая лиса?» 3. Слушает стихи, сказки, небольшие рассказы без наглядного сопровождения.</w:t>
      </w:r>
    </w:p>
    <w:p w:rsidR="00891AB1" w:rsidRPr="00891AB1" w:rsidRDefault="00891AB1" w:rsidP="006324F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Методы: наблюдение.</w:t>
      </w:r>
    </w:p>
    <w:p w:rsidR="006324FE" w:rsidRDefault="00891AB1" w:rsidP="006324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Материал: сказки для восприятия с детьми.</w:t>
      </w:r>
    </w:p>
    <w:p w:rsidR="00891AB1" w:rsidRPr="00891AB1" w:rsidRDefault="00891AB1" w:rsidP="006324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Форма проведения: подгрупповая, групповая. Задание: «Слушайте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сказку «Колобок».</w:t>
      </w:r>
    </w:p>
    <w:p w:rsidR="00891AB1" w:rsidRPr="00891AB1" w:rsidRDefault="00891AB1" w:rsidP="00891A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AB1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891AB1" w:rsidRPr="00891AB1" w:rsidRDefault="00891AB1" w:rsidP="00891AB1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Узнает и называет игрушки, некоторых домашних и диких животных, некоторые овощи и фрукты.</w:t>
      </w:r>
    </w:p>
    <w:p w:rsidR="00891AB1" w:rsidRDefault="00891AB1" w:rsidP="00891AB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Методы: беседа.</w:t>
      </w:r>
    </w:p>
    <w:p w:rsidR="00891AB1" w:rsidRDefault="00891AB1" w:rsidP="00891AB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Материал: игрушки-муляжи животных, овощей, фруктов.</w:t>
      </w:r>
    </w:p>
    <w:p w:rsidR="00891AB1" w:rsidRDefault="00891AB1" w:rsidP="00891AB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 xml:space="preserve">Форма проведения: индивидуальная. </w:t>
      </w:r>
    </w:p>
    <w:p w:rsidR="00891AB1" w:rsidRDefault="00891AB1" w:rsidP="00891AB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Задание: «Что, кто это?»</w:t>
      </w:r>
    </w:p>
    <w:p w:rsidR="00891AB1" w:rsidRDefault="00891AB1" w:rsidP="00891AB1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Группирует однородные предметы, выделяет один и много.</w:t>
      </w:r>
    </w:p>
    <w:p w:rsidR="00891AB1" w:rsidRDefault="00891AB1" w:rsidP="00891AB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Методы: проблемная ситуация.</w:t>
      </w:r>
    </w:p>
    <w:p w:rsidR="00891AB1" w:rsidRDefault="00891AB1" w:rsidP="00891AB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Материал: круг, квадрат, одного разного цвета, но одного размера, муляжи яблок и бананов.</w:t>
      </w:r>
    </w:p>
    <w:p w:rsidR="00891AB1" w:rsidRDefault="00891AB1" w:rsidP="00891AB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891AB1" w:rsidRPr="00891AB1" w:rsidRDefault="00891AB1" w:rsidP="00891AB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Задание: «Найди все красное, все круглое,</w:t>
      </w:r>
      <w:r>
        <w:rPr>
          <w:rFonts w:ascii="Times New Roman" w:hAnsi="Times New Roman" w:cs="Times New Roman"/>
          <w:sz w:val="28"/>
          <w:szCs w:val="28"/>
        </w:rPr>
        <w:t xml:space="preserve"> все большое. Сколько яблок?».</w:t>
      </w:r>
    </w:p>
    <w:p w:rsidR="00891AB1" w:rsidRPr="00891AB1" w:rsidRDefault="00891AB1" w:rsidP="00891A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AB1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891AB1" w:rsidRPr="00891AB1" w:rsidRDefault="00891AB1" w:rsidP="00A97578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Отвечает на простейшие вопросы («Кто?», «Что?», «Что делает?»)</w:t>
      </w:r>
    </w:p>
    <w:p w:rsidR="00891AB1" w:rsidRDefault="00891AB1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891AB1" w:rsidRDefault="00891AB1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Материал: сюжетные картинки (кот спит, птичка летит, конфета на столе).</w:t>
      </w:r>
    </w:p>
    <w:p w:rsidR="00891AB1" w:rsidRPr="00891AB1" w:rsidRDefault="00891AB1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Форма проведения: индивидуальная. Задание: «Скажи, кто спит? Что дел</w:t>
      </w:r>
      <w:r w:rsidR="00A97578">
        <w:rPr>
          <w:rFonts w:ascii="Times New Roman" w:hAnsi="Times New Roman" w:cs="Times New Roman"/>
          <w:sz w:val="28"/>
          <w:szCs w:val="28"/>
        </w:rPr>
        <w:t>ает кот? Что лежит на столе?».</w:t>
      </w:r>
    </w:p>
    <w:p w:rsidR="00891AB1" w:rsidRPr="00891AB1" w:rsidRDefault="00891AB1" w:rsidP="00891A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AB1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«Художественно-эстетическое развитие»</w:t>
      </w:r>
    </w:p>
    <w:p w:rsidR="00A97578" w:rsidRPr="00A97578" w:rsidRDefault="00891AB1" w:rsidP="00A97578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7578">
        <w:rPr>
          <w:rFonts w:ascii="Times New Roman" w:hAnsi="Times New Roman" w:cs="Times New Roman"/>
          <w:sz w:val="28"/>
          <w:szCs w:val="28"/>
        </w:rPr>
        <w:t>Знает назначение карандашей, фломастеров, красок, кистей и пластилина.</w:t>
      </w:r>
    </w:p>
    <w:p w:rsidR="00A97578" w:rsidRDefault="00891AB1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7578">
        <w:rPr>
          <w:rFonts w:ascii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A97578" w:rsidRDefault="00891AB1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7578">
        <w:rPr>
          <w:rFonts w:ascii="Times New Roman" w:hAnsi="Times New Roman" w:cs="Times New Roman"/>
          <w:sz w:val="28"/>
          <w:szCs w:val="28"/>
        </w:rPr>
        <w:t>Материал: выбор карандашей, фломастеров, красок, кистей и пластилина.</w:t>
      </w:r>
    </w:p>
    <w:p w:rsidR="00A97578" w:rsidRDefault="00891AB1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7578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891AB1" w:rsidRPr="00A97578" w:rsidRDefault="00A97578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«Нарисуй, слепи».</w:t>
      </w:r>
    </w:p>
    <w:p w:rsidR="00A97578" w:rsidRPr="00A97578" w:rsidRDefault="00891AB1" w:rsidP="00891A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578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A97578" w:rsidRPr="00A97578" w:rsidRDefault="00891AB1" w:rsidP="00A97578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7578">
        <w:rPr>
          <w:rFonts w:ascii="Times New Roman" w:hAnsi="Times New Roman" w:cs="Times New Roman"/>
          <w:sz w:val="28"/>
          <w:szCs w:val="28"/>
        </w:rPr>
        <w:t>Умеет брать, держать, переносить, класть, бросать, катать мяч.</w:t>
      </w:r>
    </w:p>
    <w:p w:rsidR="00A97578" w:rsidRDefault="00891AB1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7578">
        <w:rPr>
          <w:rFonts w:ascii="Times New Roman" w:hAnsi="Times New Roman" w:cs="Times New Roman"/>
          <w:sz w:val="28"/>
          <w:szCs w:val="28"/>
        </w:rPr>
        <w:t>Методы: проблемная ситуация, наблюдения в быту и организованной деятельности.</w:t>
      </w:r>
    </w:p>
    <w:p w:rsidR="00A97578" w:rsidRDefault="00891AB1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7578">
        <w:rPr>
          <w:rFonts w:ascii="Times New Roman" w:hAnsi="Times New Roman" w:cs="Times New Roman"/>
          <w:sz w:val="28"/>
          <w:szCs w:val="28"/>
        </w:rPr>
        <w:t>Материал: мяч.</w:t>
      </w:r>
    </w:p>
    <w:p w:rsidR="00A97578" w:rsidRDefault="00891AB1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7578">
        <w:rPr>
          <w:rFonts w:ascii="Times New Roman" w:hAnsi="Times New Roman" w:cs="Times New Roman"/>
          <w:sz w:val="28"/>
          <w:szCs w:val="28"/>
        </w:rPr>
        <w:t>Форма проведения: подгрупповая, групповая.</w:t>
      </w:r>
    </w:p>
    <w:p w:rsidR="00485233" w:rsidRDefault="00891AB1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7578">
        <w:rPr>
          <w:rFonts w:ascii="Times New Roman" w:hAnsi="Times New Roman" w:cs="Times New Roman"/>
          <w:sz w:val="28"/>
          <w:szCs w:val="28"/>
        </w:rPr>
        <w:t>Задание: «С</w:t>
      </w:r>
      <w:r w:rsidR="00A97578">
        <w:rPr>
          <w:rFonts w:ascii="Times New Roman" w:hAnsi="Times New Roman" w:cs="Times New Roman"/>
          <w:sz w:val="28"/>
          <w:szCs w:val="28"/>
        </w:rPr>
        <w:t>ейчас мы будем играть с мячом»</w:t>
      </w:r>
    </w:p>
    <w:p w:rsidR="00485233" w:rsidRPr="00471E26" w:rsidRDefault="00485233" w:rsidP="009926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471E2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«Социально-коммуникативное развитие»</w:t>
      </w:r>
    </w:p>
    <w:p w:rsidR="00485233" w:rsidRDefault="00485233" w:rsidP="0048523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85233" w:rsidRDefault="00485233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485233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Pr="00485233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Pr="00485233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 w:rsidRPr="0048523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Группа </w:t>
      </w:r>
      <w:r w:rsidRPr="00485233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485233" w:rsidRDefault="00485233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534"/>
        <w:gridCol w:w="2098"/>
        <w:gridCol w:w="925"/>
        <w:gridCol w:w="894"/>
        <w:gridCol w:w="925"/>
        <w:gridCol w:w="893"/>
        <w:gridCol w:w="923"/>
        <w:gridCol w:w="892"/>
        <w:gridCol w:w="924"/>
        <w:gridCol w:w="893"/>
        <w:gridCol w:w="924"/>
        <w:gridCol w:w="893"/>
        <w:gridCol w:w="924"/>
        <w:gridCol w:w="893"/>
        <w:gridCol w:w="924"/>
        <w:gridCol w:w="893"/>
      </w:tblGrid>
      <w:tr w:rsidR="00471E26" w:rsidTr="00471E26">
        <w:tc>
          <w:tcPr>
            <w:tcW w:w="534" w:type="dxa"/>
            <w:vMerge w:val="restart"/>
          </w:tcPr>
          <w:p w:rsidR="00471E26" w:rsidRDefault="00471E26" w:rsidP="00485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1E26" w:rsidRDefault="00471E26" w:rsidP="00485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1E26" w:rsidRDefault="00471E26" w:rsidP="00485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1E26" w:rsidRDefault="00471E26" w:rsidP="00485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233" w:rsidRPr="00A541EB" w:rsidRDefault="00485233" w:rsidP="00485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098" w:type="dxa"/>
            <w:vMerge w:val="restart"/>
          </w:tcPr>
          <w:p w:rsidR="00471E26" w:rsidRDefault="00471E26" w:rsidP="00485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1E26" w:rsidRDefault="00471E26" w:rsidP="00485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1E26" w:rsidRDefault="00471E26" w:rsidP="00485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1E26" w:rsidRDefault="00471E26" w:rsidP="00485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233" w:rsidRPr="00A541EB" w:rsidRDefault="00485233" w:rsidP="00485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819" w:type="dxa"/>
            <w:gridSpan w:val="2"/>
          </w:tcPr>
          <w:p w:rsidR="00A541EB" w:rsidRPr="00A541EB" w:rsidRDefault="00A541EB" w:rsidP="00C1565A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Может играть рядом, не мешать другим детям, подражать действиям сверстника и взрослого.</w:t>
            </w:r>
          </w:p>
          <w:p w:rsidR="00A541EB" w:rsidRDefault="00A541EB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Проявляет интерес к совместным играм со сверстниками и взрослым</w:t>
            </w:r>
          </w:p>
          <w:p w:rsidR="00485233" w:rsidRPr="00A541EB" w:rsidRDefault="00485233" w:rsidP="00C1565A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818" w:type="dxa"/>
            <w:gridSpan w:val="2"/>
          </w:tcPr>
          <w:p w:rsidR="00A541EB" w:rsidRDefault="00A541EB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 xml:space="preserve">Общается в диалоге с </w:t>
            </w:r>
            <w:r w:rsidR="00471E26">
              <w:rPr>
                <w:rFonts w:ascii="Times New Roman" w:hAnsi="Times New Roman" w:cs="Times New Roman"/>
                <w:sz w:val="16"/>
                <w:szCs w:val="16"/>
              </w:rPr>
              <w:t xml:space="preserve">воспитателем. </w:t>
            </w: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 xml:space="preserve">Может поделиться информацией,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ожаловаться на неудобств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 и действия сверстника</w:t>
            </w: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оспитателем.</w:t>
            </w:r>
          </w:p>
          <w:p w:rsidR="00471E26" w:rsidRPr="00471E26" w:rsidRDefault="00471E26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Обращается с речью к сверстнику</w:t>
            </w:r>
          </w:p>
          <w:p w:rsidR="00471E26" w:rsidRPr="00A541EB" w:rsidRDefault="00471E26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5" w:type="dxa"/>
            <w:gridSpan w:val="2"/>
          </w:tcPr>
          <w:p w:rsidR="00A541EB" w:rsidRPr="00A541EB" w:rsidRDefault="00A541EB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Следит за действиями героев кукольного театра.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Рассматривает иллюстрации в знакомых книжках</w:t>
            </w:r>
          </w:p>
          <w:p w:rsidR="00A541EB" w:rsidRPr="00A541EB" w:rsidRDefault="00A541EB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7" w:type="dxa"/>
            <w:gridSpan w:val="2"/>
          </w:tcPr>
          <w:p w:rsidR="00A541EB" w:rsidRPr="00A541EB" w:rsidRDefault="00A541EB" w:rsidP="00C1565A">
            <w:pPr>
              <w:pStyle w:val="a4"/>
              <w:ind w:left="-70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Слушает стихи, сказки, небольшие рассказы без наглядного сопровождения</w:t>
            </w:r>
          </w:p>
          <w:p w:rsidR="00485233" w:rsidRPr="00A541EB" w:rsidRDefault="00485233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7" w:type="dxa"/>
            <w:gridSpan w:val="2"/>
          </w:tcPr>
          <w:p w:rsidR="00A541EB" w:rsidRPr="00A541EB" w:rsidRDefault="00A541EB" w:rsidP="00C1565A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  <w:p w:rsidR="00485233" w:rsidRPr="00A541EB" w:rsidRDefault="00485233" w:rsidP="00C1565A">
            <w:pPr>
              <w:pStyle w:val="a4"/>
              <w:ind w:left="-70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7" w:type="dxa"/>
            <w:gridSpan w:val="2"/>
          </w:tcPr>
          <w:p w:rsidR="00A541EB" w:rsidRPr="00A541EB" w:rsidRDefault="00A541EB" w:rsidP="00C1565A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  <w:p w:rsidR="00485233" w:rsidRPr="00A541EB" w:rsidRDefault="00485233" w:rsidP="00C1565A">
            <w:pPr>
              <w:pStyle w:val="a4"/>
              <w:ind w:left="-70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7" w:type="dxa"/>
            <w:gridSpan w:val="2"/>
          </w:tcPr>
          <w:p w:rsidR="00485233" w:rsidRDefault="00A541EB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471E26" w:rsidTr="00471E26">
        <w:tc>
          <w:tcPr>
            <w:tcW w:w="534" w:type="dxa"/>
            <w:vMerge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8" w:type="dxa"/>
            <w:vMerge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4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5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3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3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2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4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3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4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3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4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3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4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93" w:type="dxa"/>
          </w:tcPr>
          <w:p w:rsidR="00471E26" w:rsidRPr="00471E26" w:rsidRDefault="00471E26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534" w:type="dxa"/>
          </w:tcPr>
          <w:p w:rsidR="00471E26" w:rsidRPr="00471E26" w:rsidRDefault="00471E26" w:rsidP="00471E2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98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71E26" w:rsidTr="00471E26">
        <w:tc>
          <w:tcPr>
            <w:tcW w:w="2632" w:type="dxa"/>
            <w:gridSpan w:val="2"/>
          </w:tcPr>
          <w:p w:rsidR="00471E26" w:rsidRP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5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2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24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93" w:type="dxa"/>
          </w:tcPr>
          <w:p w:rsidR="00471E26" w:rsidRDefault="00471E26" w:rsidP="00A9757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471E26" w:rsidRDefault="00471E26" w:rsidP="00A9757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1E26" w:rsidRDefault="00471E2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471E26" w:rsidRPr="00471E26" w:rsidRDefault="00471E26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5233" w:rsidRDefault="00471E26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471E26" w:rsidRDefault="00471E2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471E26" w:rsidRDefault="00471E26" w:rsidP="002E6EE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EEA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«Познавательное развитие»</w:t>
      </w:r>
    </w:p>
    <w:p w:rsidR="002E6EEA" w:rsidRPr="002E6EEA" w:rsidRDefault="002E6EEA" w:rsidP="002E6EE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E26" w:rsidRPr="006324FE" w:rsidRDefault="00471E26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6EE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2E6EEA" w:rsidRPr="006324FE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="002E6EEA"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="002E6EEA" w:rsidRPr="006324FE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 w:rsidR="002E6EE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324FE">
        <w:rPr>
          <w:rFonts w:ascii="Times New Roman" w:hAnsi="Times New Roman" w:cs="Times New Roman"/>
          <w:sz w:val="28"/>
          <w:szCs w:val="28"/>
        </w:rPr>
        <w:t xml:space="preserve">                        Группа </w:t>
      </w:r>
      <w:r w:rsidR="006324FE" w:rsidRPr="006324F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2E6EEA" w:rsidRPr="006324FE">
        <w:rPr>
          <w:rFonts w:ascii="Times New Roman" w:hAnsi="Times New Roman" w:cs="Times New Roman"/>
          <w:sz w:val="28"/>
          <w:szCs w:val="28"/>
          <w:u w:val="single"/>
        </w:rPr>
        <w:t>азновозрастная</w:t>
      </w:r>
    </w:p>
    <w:p w:rsidR="002E6EEA" w:rsidRDefault="002E6EEA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91"/>
        <w:gridCol w:w="1470"/>
        <w:gridCol w:w="753"/>
        <w:gridCol w:w="725"/>
        <w:gridCol w:w="752"/>
        <w:gridCol w:w="729"/>
        <w:gridCol w:w="752"/>
        <w:gridCol w:w="726"/>
        <w:gridCol w:w="752"/>
        <w:gridCol w:w="731"/>
        <w:gridCol w:w="829"/>
        <w:gridCol w:w="829"/>
        <w:gridCol w:w="752"/>
        <w:gridCol w:w="726"/>
        <w:gridCol w:w="752"/>
        <w:gridCol w:w="729"/>
        <w:gridCol w:w="752"/>
        <w:gridCol w:w="725"/>
        <w:gridCol w:w="752"/>
        <w:gridCol w:w="725"/>
      </w:tblGrid>
      <w:tr w:rsidR="002E6EEA" w:rsidTr="00552F92">
        <w:tc>
          <w:tcPr>
            <w:tcW w:w="391" w:type="dxa"/>
            <w:vMerge w:val="restart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6EEA" w:rsidRP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470" w:type="dxa"/>
            <w:vMerge w:val="restart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6EEA" w:rsidRP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478" w:type="dxa"/>
            <w:gridSpan w:val="2"/>
          </w:tcPr>
          <w:p w:rsidR="002E6EEA" w:rsidRPr="002E6EEA" w:rsidRDefault="002E6EEA" w:rsidP="00C1565A">
            <w:pPr>
              <w:pStyle w:val="a4"/>
              <w:ind w:left="-1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Знает свое имя. Называет предметы ближайшего окружения, имена членов своей семьи и воспитателей</w:t>
            </w:r>
          </w:p>
          <w:p w:rsidR="002E6EEA" w:rsidRDefault="002E6EEA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gridSpan w:val="2"/>
          </w:tcPr>
          <w:p w:rsidR="002E6EEA" w:rsidRPr="002E6EEA" w:rsidRDefault="002E6EEA" w:rsidP="00C1565A">
            <w:pPr>
              <w:pStyle w:val="a4"/>
              <w:ind w:left="0" w:firstLine="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Осуществляет перенос действий с объекта на объект, использует предметы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заместители</w:t>
            </w:r>
          </w:p>
          <w:p w:rsidR="002E6EEA" w:rsidRPr="002E6EEA" w:rsidRDefault="002E6EEA" w:rsidP="00C1565A">
            <w:pPr>
              <w:pStyle w:val="a4"/>
              <w:ind w:left="-1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8" w:type="dxa"/>
            <w:gridSpan w:val="2"/>
          </w:tcPr>
          <w:p w:rsidR="002E6EEA" w:rsidRPr="002E6EEA" w:rsidRDefault="002E6EEA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Узнает и называет игрушки, некоторых домашних и диких животных, некоторые овощи и фрукты</w:t>
            </w:r>
          </w:p>
          <w:p w:rsidR="002E6EEA" w:rsidRPr="002E6EEA" w:rsidRDefault="002E6EEA" w:rsidP="00C1565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</w:tcPr>
          <w:p w:rsidR="002E6EEA" w:rsidRPr="002E6EEA" w:rsidRDefault="002E6EEA" w:rsidP="00C1565A">
            <w:pPr>
              <w:pStyle w:val="a4"/>
              <w:ind w:left="0" w:hanging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Имеет элементарное представление о сезонных явлениях, смене дня и ночи</w:t>
            </w:r>
          </w:p>
          <w:p w:rsidR="002E6EEA" w:rsidRPr="002E6EEA" w:rsidRDefault="002E6EEA" w:rsidP="00C1565A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8" w:type="dxa"/>
            <w:gridSpan w:val="2"/>
          </w:tcPr>
          <w:p w:rsidR="002E6EEA" w:rsidRPr="002E6EEA" w:rsidRDefault="002E6EEA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Узнает шар и куб, называет размер (</w:t>
            </w:r>
            <w:proofErr w:type="spellStart"/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большоймаленький</w:t>
            </w:r>
            <w:proofErr w:type="spellEnd"/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2E6EEA" w:rsidRPr="002E6EEA" w:rsidRDefault="002E6EEA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8" w:type="dxa"/>
            <w:gridSpan w:val="2"/>
          </w:tcPr>
          <w:p w:rsidR="002E6EEA" w:rsidRPr="002E6EEA" w:rsidRDefault="002E6EEA" w:rsidP="00C1565A">
            <w:pPr>
              <w:pStyle w:val="a4"/>
              <w:ind w:lef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Умеет по словесному указанию взрослого находить предметы по назначению, цвету, размеру</w:t>
            </w:r>
          </w:p>
          <w:p w:rsidR="002E6EEA" w:rsidRDefault="002E6EEA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gridSpan w:val="2"/>
          </w:tcPr>
          <w:p w:rsidR="002E6EEA" w:rsidRPr="002E6EEA" w:rsidRDefault="002E6EEA" w:rsidP="00C1565A">
            <w:pPr>
              <w:pStyle w:val="a4"/>
              <w:ind w:lef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 xml:space="preserve">Проявляет интерес к книгам, к </w:t>
            </w:r>
            <w:proofErr w:type="spellStart"/>
            <w:proofErr w:type="gramStart"/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рассматривани</w:t>
            </w:r>
            <w:proofErr w:type="spellEnd"/>
            <w:r w:rsidRPr="002E6E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proofErr w:type="spellEnd"/>
            <w:proofErr w:type="gramEnd"/>
            <w:r w:rsidRPr="002E6EEA">
              <w:rPr>
                <w:rFonts w:ascii="Times New Roman" w:hAnsi="Times New Roman" w:cs="Times New Roman"/>
                <w:sz w:val="16"/>
                <w:szCs w:val="16"/>
              </w:rPr>
              <w:t xml:space="preserve"> иллюстраций</w:t>
            </w:r>
          </w:p>
          <w:p w:rsidR="002E6EEA" w:rsidRDefault="002E6EEA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gridSpan w:val="2"/>
          </w:tcPr>
          <w:p w:rsidR="002E6EEA" w:rsidRPr="002E6EEA" w:rsidRDefault="002E6EEA" w:rsidP="00C1565A">
            <w:pPr>
              <w:pStyle w:val="a4"/>
              <w:ind w:left="-1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Группирует однородные предметы, выделяет один и много</w:t>
            </w:r>
          </w:p>
          <w:p w:rsidR="002E6EEA" w:rsidRDefault="002E6EEA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gridSpan w:val="2"/>
          </w:tcPr>
          <w:p w:rsidR="002E6EEA" w:rsidRDefault="002E6EEA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proofErr w:type="gramEnd"/>
          </w:p>
        </w:tc>
      </w:tr>
      <w:tr w:rsidR="002E6EEA" w:rsidTr="00552F92">
        <w:tc>
          <w:tcPr>
            <w:tcW w:w="391" w:type="dxa"/>
            <w:vMerge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Merge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25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52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29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52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26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52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31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9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29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52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26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52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29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52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25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52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25" w:type="dxa"/>
          </w:tcPr>
          <w:p w:rsidR="002E6EEA" w:rsidRPr="002E6EEA" w:rsidRDefault="002E6EEA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EA" w:rsidTr="00552F92">
        <w:tc>
          <w:tcPr>
            <w:tcW w:w="391" w:type="dxa"/>
          </w:tcPr>
          <w:p w:rsidR="002E6EEA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70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2E6EEA" w:rsidRDefault="002E6EEA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F92" w:rsidTr="00552F92">
        <w:tc>
          <w:tcPr>
            <w:tcW w:w="1861" w:type="dxa"/>
            <w:gridSpan w:val="2"/>
          </w:tcPr>
          <w:p w:rsidR="00552F92" w:rsidRP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753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52F92" w:rsidRDefault="00552F9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2FF0" w:rsidRDefault="008B2FF0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2FF0" w:rsidRDefault="008B2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B2FF0" w:rsidRPr="00471E26" w:rsidRDefault="008B2FF0" w:rsidP="008B2FF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FF0" w:rsidRDefault="008B2FF0" w:rsidP="008B2FF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8B2FF0" w:rsidRDefault="008B2FF0" w:rsidP="008B2FF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8B2FF0" w:rsidRPr="008B2FF0" w:rsidRDefault="008B2FF0" w:rsidP="008B2FF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FF0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8B2FF0" w:rsidRDefault="008B2FF0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E6EEA" w:rsidRPr="006324FE" w:rsidRDefault="008B2FF0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Группа </w:t>
      </w:r>
      <w:r w:rsidRPr="006324FE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8B2FF0" w:rsidRDefault="008B2FF0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2024"/>
        <w:gridCol w:w="1279"/>
        <w:gridCol w:w="1279"/>
        <w:gridCol w:w="1279"/>
        <w:gridCol w:w="1279"/>
        <w:gridCol w:w="1279"/>
        <w:gridCol w:w="1279"/>
        <w:gridCol w:w="1280"/>
        <w:gridCol w:w="1280"/>
        <w:gridCol w:w="1280"/>
        <w:gridCol w:w="1280"/>
      </w:tblGrid>
      <w:tr w:rsidR="00D85F42" w:rsidTr="008B2FF0">
        <w:tc>
          <w:tcPr>
            <w:tcW w:w="534" w:type="dxa"/>
            <w:vMerge w:val="restart"/>
          </w:tcPr>
          <w:p w:rsid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5F42" w:rsidRPr="008B2FF0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D85F42" w:rsidRPr="008B2FF0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4" w:type="dxa"/>
            <w:vMerge w:val="restart"/>
          </w:tcPr>
          <w:p w:rsid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5F42" w:rsidRPr="008B2FF0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558" w:type="dxa"/>
            <w:gridSpan w:val="2"/>
          </w:tcPr>
          <w:p w:rsidR="00D85F42" w:rsidRPr="008B2FF0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Сопровождает речью игровые и бытовые действия</w:t>
            </w:r>
          </w:p>
          <w:p w:rsidR="00D85F42" w:rsidRDefault="00D85F42" w:rsidP="00D85F4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D85F42" w:rsidRPr="008B2FF0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По просьбе взрослого проговаривает слова</w:t>
            </w:r>
          </w:p>
          <w:p w:rsid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D85F42" w:rsidRPr="008B2FF0" w:rsidRDefault="00D85F42" w:rsidP="00D85F42">
            <w:pPr>
              <w:pStyle w:val="a4"/>
              <w:ind w:left="-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Отвечает на простейшие вопросы («Кто?», «Что?», «Что делает?»)</w:t>
            </w:r>
          </w:p>
          <w:p w:rsid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gridSpan w:val="2"/>
          </w:tcPr>
          <w:p w:rsidR="00D85F42" w:rsidRPr="008B2FF0" w:rsidRDefault="00D85F42" w:rsidP="00D85F42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Может рассказать об изображенном на картинке, об игрушке, о событии из личного опыта</w:t>
            </w:r>
            <w:proofErr w:type="gramEnd"/>
          </w:p>
          <w:p w:rsid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gridSpan w:val="2"/>
          </w:tcPr>
          <w:p w:rsid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D85F42" w:rsidTr="008B2FF0">
        <w:tc>
          <w:tcPr>
            <w:tcW w:w="534" w:type="dxa"/>
            <w:vMerge/>
          </w:tcPr>
          <w:p w:rsid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vMerge/>
          </w:tcPr>
          <w:p w:rsidR="00D85F42" w:rsidRPr="008B2FF0" w:rsidRDefault="00D85F42" w:rsidP="0049333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</w:tcPr>
          <w:p w:rsidR="00D85F42" w:rsidRPr="008B2FF0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9" w:type="dxa"/>
          </w:tcPr>
          <w:p w:rsidR="00D85F42" w:rsidRPr="008B2FF0" w:rsidRDefault="00D85F42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D85F42" w:rsidRPr="00D85F42" w:rsidRDefault="00D85F42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9" w:type="dxa"/>
          </w:tcPr>
          <w:p w:rsidR="00D85F42" w:rsidRPr="008B2FF0" w:rsidRDefault="00D85F42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D85F42" w:rsidRPr="00D85F42" w:rsidRDefault="00D85F42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80" w:type="dxa"/>
          </w:tcPr>
          <w:p w:rsidR="00D85F42" w:rsidRPr="008B2FF0" w:rsidRDefault="00D85F42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80" w:type="dxa"/>
          </w:tcPr>
          <w:p w:rsidR="00D85F42" w:rsidRPr="00D85F42" w:rsidRDefault="00D85F42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80" w:type="dxa"/>
          </w:tcPr>
          <w:p w:rsidR="00D85F42" w:rsidRPr="008B2FF0" w:rsidRDefault="00D85F42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80" w:type="dxa"/>
          </w:tcPr>
          <w:p w:rsidR="00D85F42" w:rsidRPr="00D85F42" w:rsidRDefault="00D85F42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D85F42" w:rsidTr="008B2FF0">
        <w:tc>
          <w:tcPr>
            <w:tcW w:w="534" w:type="dxa"/>
            <w:vMerge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4" w:type="dxa"/>
            <w:vMerge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8B2FF0">
        <w:tc>
          <w:tcPr>
            <w:tcW w:w="534" w:type="dxa"/>
          </w:tcPr>
          <w:p w:rsidR="00D85F42" w:rsidRPr="00D85F42" w:rsidRDefault="00D85F42" w:rsidP="00D85F4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24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42" w:rsidTr="0049333D">
        <w:tc>
          <w:tcPr>
            <w:tcW w:w="2558" w:type="dxa"/>
            <w:gridSpan w:val="2"/>
          </w:tcPr>
          <w:p w:rsidR="00D85F42" w:rsidRP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5F42" w:rsidRDefault="00D85F42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5F42" w:rsidRDefault="00D8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5F42" w:rsidRPr="00471E26" w:rsidRDefault="00D85F42" w:rsidP="00D85F4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F42" w:rsidRDefault="00D85F42" w:rsidP="00D85F4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D85F42" w:rsidRDefault="00D85F42" w:rsidP="00D85F4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D85F42" w:rsidRDefault="00D85F42" w:rsidP="00D85F4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F4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p w:rsidR="00D85F42" w:rsidRPr="00D85F42" w:rsidRDefault="00D85F42" w:rsidP="00D85F4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FF0" w:rsidRPr="006324FE" w:rsidRDefault="00D85F42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5F42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спитатель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Группа </w:t>
      </w:r>
      <w:r w:rsidRPr="006324FE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D85F42" w:rsidRDefault="00D85F42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548"/>
        <w:gridCol w:w="1579"/>
        <w:gridCol w:w="851"/>
        <w:gridCol w:w="567"/>
        <w:gridCol w:w="850"/>
        <w:gridCol w:w="752"/>
        <w:gridCol w:w="26"/>
        <w:gridCol w:w="881"/>
        <w:gridCol w:w="855"/>
        <w:gridCol w:w="26"/>
        <w:gridCol w:w="927"/>
        <w:gridCol w:w="901"/>
        <w:gridCol w:w="26"/>
        <w:gridCol w:w="946"/>
        <w:gridCol w:w="920"/>
        <w:gridCol w:w="26"/>
        <w:gridCol w:w="932"/>
        <w:gridCol w:w="906"/>
        <w:gridCol w:w="26"/>
        <w:gridCol w:w="968"/>
        <w:gridCol w:w="663"/>
        <w:gridCol w:w="850"/>
        <w:gridCol w:w="567"/>
      </w:tblGrid>
      <w:tr w:rsidR="00D85F42" w:rsidTr="00BE0FC7">
        <w:tc>
          <w:tcPr>
            <w:tcW w:w="548" w:type="dxa"/>
            <w:vMerge w:val="restart"/>
          </w:tcPr>
          <w:p w:rsidR="009C2382" w:rsidRDefault="009C238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382" w:rsidRDefault="009C238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5F42" w:rsidRP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79" w:type="dxa"/>
            <w:vMerge w:val="restart"/>
          </w:tcPr>
          <w:p w:rsidR="009C2382" w:rsidRDefault="009C238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2382" w:rsidRDefault="009C238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5F42" w:rsidRPr="00D85F42" w:rsidRDefault="00D85F42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418" w:type="dxa"/>
            <w:gridSpan w:val="2"/>
          </w:tcPr>
          <w:p w:rsidR="00D85F42" w:rsidRDefault="009C2382" w:rsidP="00C1565A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 xml:space="preserve">Различает основные формы конструктора. </w:t>
            </w:r>
            <w:proofErr w:type="gramStart"/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9C2382">
              <w:rPr>
                <w:rFonts w:ascii="Times New Roman" w:hAnsi="Times New Roman" w:cs="Times New Roman"/>
                <w:sz w:val="16"/>
                <w:szCs w:val="16"/>
              </w:rPr>
              <w:t xml:space="preserve"> взрослым сооружает постройки</w:t>
            </w:r>
          </w:p>
        </w:tc>
        <w:tc>
          <w:tcPr>
            <w:tcW w:w="1602" w:type="dxa"/>
            <w:gridSpan w:val="2"/>
          </w:tcPr>
          <w:p w:rsidR="009C2382" w:rsidRPr="009C2382" w:rsidRDefault="009C2382" w:rsidP="00C1565A">
            <w:pPr>
              <w:pStyle w:val="a4"/>
              <w:ind w:left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Знает назначение карандашей, фломастеров, красок и кисти, пластилина</w:t>
            </w:r>
          </w:p>
          <w:p w:rsidR="00D85F42" w:rsidRDefault="00D85F42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gridSpan w:val="3"/>
          </w:tcPr>
          <w:p w:rsidR="009C2382" w:rsidRPr="009C2382" w:rsidRDefault="009C2382" w:rsidP="00C1565A">
            <w:pPr>
              <w:pStyle w:val="a4"/>
              <w:ind w:left="-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 xml:space="preserve">Создает простые предметы из разных материалов, обыгрывает совместно </w:t>
            </w:r>
            <w:proofErr w:type="gramStart"/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9C2382">
              <w:rPr>
                <w:rFonts w:ascii="Times New Roman" w:hAnsi="Times New Roman" w:cs="Times New Roman"/>
                <w:sz w:val="16"/>
                <w:szCs w:val="16"/>
              </w:rPr>
              <w:t xml:space="preserve"> взрослым</w:t>
            </w:r>
          </w:p>
          <w:p w:rsidR="00D85F42" w:rsidRDefault="00D85F42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3"/>
          </w:tcPr>
          <w:p w:rsidR="009C2382" w:rsidRPr="009C2382" w:rsidRDefault="009C2382" w:rsidP="00C1565A">
            <w:pPr>
              <w:pStyle w:val="a4"/>
              <w:ind w:left="-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Узнает знакомые мелодии, вместе с взрослым подпевает в песне музыкальные фразы</w:t>
            </w:r>
          </w:p>
          <w:p w:rsidR="00D85F42" w:rsidRDefault="00D85F42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gridSpan w:val="3"/>
          </w:tcPr>
          <w:p w:rsidR="009C2382" w:rsidRPr="009C2382" w:rsidRDefault="009C2382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Проявляет активность при подпевании, выполнении танцевальных движений</w:t>
            </w:r>
          </w:p>
          <w:p w:rsidR="00D85F42" w:rsidRDefault="00D85F42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gridSpan w:val="3"/>
          </w:tcPr>
          <w:p w:rsidR="009C2382" w:rsidRPr="009C2382" w:rsidRDefault="009C2382" w:rsidP="00C1565A">
            <w:pPr>
              <w:pStyle w:val="a4"/>
              <w:ind w:left="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Умеет выполнять движения: притопывать ногой, хлопать в ладоши, поворачивать кисти рук</w:t>
            </w:r>
          </w:p>
          <w:p w:rsidR="00D85F42" w:rsidRDefault="00D85F42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</w:tcPr>
          <w:p w:rsidR="009C2382" w:rsidRPr="009C2382" w:rsidRDefault="009C2382" w:rsidP="00C1565A">
            <w:pPr>
              <w:pStyle w:val="a4"/>
              <w:ind w:left="-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Умеет извлекать звуки из музыкальных инструментов: погремушки, бубен</w:t>
            </w:r>
          </w:p>
          <w:p w:rsidR="00D85F42" w:rsidRDefault="00D85F42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D85F42" w:rsidRDefault="009C2382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 (среднее значение)</w:t>
            </w:r>
          </w:p>
        </w:tc>
      </w:tr>
      <w:tr w:rsidR="00BE0FC7" w:rsidTr="00BE0FC7">
        <w:tc>
          <w:tcPr>
            <w:tcW w:w="548" w:type="dxa"/>
            <w:vMerge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78" w:type="dxa"/>
            <w:gridSpan w:val="2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1" w:type="dxa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81" w:type="dxa"/>
            <w:gridSpan w:val="2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7" w:type="dxa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27" w:type="dxa"/>
            <w:gridSpan w:val="2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46" w:type="dxa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6" w:type="dxa"/>
            <w:gridSpan w:val="2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32" w:type="dxa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32" w:type="dxa"/>
            <w:gridSpan w:val="2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68" w:type="dxa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663" w:type="dxa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BE0FC7" w:rsidRPr="00BE0FC7" w:rsidRDefault="00BE0FC7" w:rsidP="006324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9C238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548" w:type="dxa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7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2127" w:type="dxa"/>
            <w:gridSpan w:val="2"/>
          </w:tcPr>
          <w:p w:rsidR="00BE0FC7" w:rsidRPr="009C2382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2382" w:rsidRDefault="009C2382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C2382" w:rsidRDefault="009C2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C2382" w:rsidRPr="00471E26" w:rsidRDefault="009C2382" w:rsidP="009C238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2382" w:rsidRDefault="009C2382" w:rsidP="009C238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9C2382" w:rsidRDefault="009C2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C2382" w:rsidRPr="009C2382" w:rsidRDefault="009C2382" w:rsidP="009C238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8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:rsidR="009C2382" w:rsidRDefault="009C2382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5F42" w:rsidRPr="006324FE" w:rsidRDefault="009C2382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Группа </w:t>
      </w:r>
      <w:r w:rsidRPr="006324FE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9C2382" w:rsidRDefault="009C2382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92"/>
        <w:gridCol w:w="1447"/>
        <w:gridCol w:w="1101"/>
        <w:gridCol w:w="1101"/>
        <w:gridCol w:w="959"/>
        <w:gridCol w:w="937"/>
        <w:gridCol w:w="928"/>
        <w:gridCol w:w="912"/>
        <w:gridCol w:w="975"/>
        <w:gridCol w:w="975"/>
        <w:gridCol w:w="960"/>
        <w:gridCol w:w="943"/>
        <w:gridCol w:w="960"/>
        <w:gridCol w:w="936"/>
        <w:gridCol w:w="919"/>
        <w:gridCol w:w="907"/>
      </w:tblGrid>
      <w:tr w:rsidR="00BE0FC7" w:rsidTr="00BE0FC7">
        <w:tc>
          <w:tcPr>
            <w:tcW w:w="392" w:type="dxa"/>
            <w:vMerge w:val="restart"/>
          </w:tcPr>
          <w:p w:rsidR="00BE0FC7" w:rsidRDefault="00BE0FC7" w:rsidP="009C2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0FC7" w:rsidRDefault="00BE0FC7" w:rsidP="009C2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0FC7" w:rsidRDefault="00BE0FC7" w:rsidP="009C2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0FC7" w:rsidRPr="009C2382" w:rsidRDefault="00BE0FC7" w:rsidP="009C2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447" w:type="dxa"/>
            <w:vMerge w:val="restart"/>
          </w:tcPr>
          <w:p w:rsidR="00BE0FC7" w:rsidRDefault="00BE0FC7" w:rsidP="009C2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0FC7" w:rsidRDefault="00BE0FC7" w:rsidP="009C2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0FC7" w:rsidRDefault="00BE0FC7" w:rsidP="009C2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0FC7" w:rsidRPr="009C2382" w:rsidRDefault="00BE0FC7" w:rsidP="009C2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202" w:type="dxa"/>
            <w:gridSpan w:val="2"/>
          </w:tcPr>
          <w:p w:rsidR="00BE0FC7" w:rsidRPr="00BE0FC7" w:rsidRDefault="00BE0FC7" w:rsidP="00C1565A">
            <w:pPr>
              <w:pStyle w:val="a4"/>
              <w:ind w:left="-1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Проявляет навыки опрятности, пользуется индивидуальными предметами гигиены (носовым платком, полотенцем, расческой, горшком)</w:t>
            </w:r>
          </w:p>
          <w:p w:rsidR="00BE0FC7" w:rsidRPr="00BE0FC7" w:rsidRDefault="00BE0FC7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2"/>
          </w:tcPr>
          <w:p w:rsidR="00BE0FC7" w:rsidRPr="00BE0FC7" w:rsidRDefault="00BE0FC7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Умеет принимать жидкую и твердую пищу. Правильно использует ложку, чашку, салфетку</w:t>
            </w:r>
          </w:p>
          <w:p w:rsidR="00BE0FC7" w:rsidRDefault="00BE0FC7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BE0FC7" w:rsidRDefault="00BE0FC7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Умеет ходить и. бегать, не наталкиваясь на других детей</w:t>
            </w:r>
          </w:p>
        </w:tc>
        <w:tc>
          <w:tcPr>
            <w:tcW w:w="1950" w:type="dxa"/>
            <w:gridSpan w:val="2"/>
          </w:tcPr>
          <w:p w:rsidR="00BE0FC7" w:rsidRPr="00BE0FC7" w:rsidRDefault="00BE0FC7" w:rsidP="00C1565A">
            <w:pPr>
              <w:pStyle w:val="a4"/>
              <w:ind w:left="-12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Проявляет желание играть в подвижные игры</w:t>
            </w:r>
          </w:p>
          <w:p w:rsidR="00BE0FC7" w:rsidRPr="00BE0FC7" w:rsidRDefault="00BE0FC7" w:rsidP="00C1565A">
            <w:pPr>
              <w:pStyle w:val="a4"/>
              <w:ind w:left="-12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Может прыгать на двух ногах на месте, с продвижением вперед</w:t>
            </w:r>
          </w:p>
          <w:p w:rsidR="00BE0FC7" w:rsidRDefault="00BE0FC7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gridSpan w:val="2"/>
          </w:tcPr>
          <w:p w:rsidR="00BE0FC7" w:rsidRPr="00BE0FC7" w:rsidRDefault="00BE0FC7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Умеет брать, держать, переносить, класть, бросать, катать мяч</w:t>
            </w:r>
          </w:p>
          <w:p w:rsidR="00BE0FC7" w:rsidRDefault="00BE0FC7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gridSpan w:val="2"/>
          </w:tcPr>
          <w:p w:rsidR="00BE0FC7" w:rsidRPr="00BE0FC7" w:rsidRDefault="00BE0FC7" w:rsidP="00C1565A">
            <w:pPr>
              <w:pStyle w:val="a4"/>
              <w:ind w:left="-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Умеет ползать, подлезать под натянутую веревку, перелезать через бревно, лежащее на полу</w:t>
            </w:r>
          </w:p>
          <w:p w:rsidR="00BE0FC7" w:rsidRDefault="00BE0FC7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BE0FC7" w:rsidRDefault="00BE0FC7" w:rsidP="00C156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BE0FC7" w:rsidTr="00BE0FC7">
        <w:tc>
          <w:tcPr>
            <w:tcW w:w="392" w:type="dxa"/>
            <w:vMerge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Pr="00BE0FC7" w:rsidRDefault="00BE0FC7" w:rsidP="00BE0FC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101" w:type="dxa"/>
          </w:tcPr>
          <w:p w:rsidR="00BE0FC7" w:rsidRPr="00BE0FC7" w:rsidRDefault="00BE0FC7" w:rsidP="00BE0FC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9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37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8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12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75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75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60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3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60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36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19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07" w:type="dxa"/>
          </w:tcPr>
          <w:p w:rsidR="00BE0FC7" w:rsidRPr="00BE0FC7" w:rsidRDefault="00BE0FC7" w:rsidP="0049333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BE0FC7">
        <w:tc>
          <w:tcPr>
            <w:tcW w:w="392" w:type="dxa"/>
          </w:tcPr>
          <w:p w:rsidR="00BE0FC7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4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FC7" w:rsidTr="0049333D">
        <w:tc>
          <w:tcPr>
            <w:tcW w:w="1839" w:type="dxa"/>
            <w:gridSpan w:val="2"/>
          </w:tcPr>
          <w:p w:rsidR="00BE0FC7" w:rsidRP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BE0FC7" w:rsidRDefault="00BE0FC7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0FC7" w:rsidRDefault="00BE0FC7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0FC7" w:rsidRDefault="00BE0F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0FC7" w:rsidRPr="00471E26" w:rsidRDefault="00BE0FC7" w:rsidP="00BE0F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0FC7" w:rsidRDefault="00BE0FC7" w:rsidP="00BE0F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BE0FC7" w:rsidRDefault="00BE0F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0FC7" w:rsidRPr="00BE0FC7" w:rsidRDefault="00BE0FC7" w:rsidP="00BE0FC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FC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по всем образовательным областям</w:t>
      </w:r>
    </w:p>
    <w:p w:rsidR="00BE0FC7" w:rsidRDefault="00BE0FC7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C2382" w:rsidRPr="006324FE" w:rsidRDefault="001A5D04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Назина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Алина </w:t>
      </w:r>
      <w:proofErr w:type="spellStart"/>
      <w:r w:rsidRPr="006324FE">
        <w:rPr>
          <w:rFonts w:ascii="Times New Roman" w:hAnsi="Times New Roman" w:cs="Times New Roman"/>
          <w:sz w:val="28"/>
          <w:szCs w:val="28"/>
          <w:u w:val="single"/>
        </w:rPr>
        <w:t>Миргазимовна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6324FE">
        <w:rPr>
          <w:rFonts w:ascii="Times New Roman" w:hAnsi="Times New Roman" w:cs="Times New Roman"/>
          <w:sz w:val="28"/>
          <w:szCs w:val="28"/>
          <w:u w:val="single"/>
        </w:rPr>
        <w:t>разновозрастная</w:t>
      </w:r>
    </w:p>
    <w:p w:rsidR="001A5D04" w:rsidRDefault="001A5D04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126"/>
        <w:gridCol w:w="1134"/>
        <w:gridCol w:w="1023"/>
        <w:gridCol w:w="1096"/>
        <w:gridCol w:w="1031"/>
        <w:gridCol w:w="1021"/>
        <w:gridCol w:w="1357"/>
        <w:gridCol w:w="1276"/>
        <w:gridCol w:w="1180"/>
        <w:gridCol w:w="1073"/>
        <w:gridCol w:w="943"/>
        <w:gridCol w:w="876"/>
        <w:gridCol w:w="824"/>
      </w:tblGrid>
      <w:tr w:rsidR="00C236E8" w:rsidTr="00C236E8">
        <w:tc>
          <w:tcPr>
            <w:tcW w:w="392" w:type="dxa"/>
            <w:vMerge w:val="restart"/>
          </w:tcPr>
          <w:p w:rsid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126" w:type="dxa"/>
            <w:vMerge w:val="restart"/>
          </w:tcPr>
          <w:p w:rsid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157" w:type="dxa"/>
            <w:gridSpan w:val="2"/>
          </w:tcPr>
          <w:p w:rsidR="00C236E8" w:rsidRPr="00C236E8" w:rsidRDefault="00C236E8" w:rsidP="00C236E8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Социально</w:t>
            </w:r>
            <w:r w:rsidR="006324F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коммуникативное развитие</w:t>
            </w:r>
          </w:p>
          <w:p w:rsidR="00C236E8" w:rsidRPr="00C236E8" w:rsidRDefault="00C236E8" w:rsidP="00C236E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2"/>
          </w:tcPr>
          <w:p w:rsidR="00C236E8" w:rsidRPr="00C236E8" w:rsidRDefault="00C236E8" w:rsidP="00C236E8">
            <w:pPr>
              <w:pStyle w:val="a4"/>
              <w:ind w:left="-1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gridSpan w:val="2"/>
          </w:tcPr>
          <w:p w:rsidR="00C236E8" w:rsidRPr="00C236E8" w:rsidRDefault="00C236E8" w:rsidP="00C236E8">
            <w:pPr>
              <w:pStyle w:val="a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 xml:space="preserve">Речевое развитие </w:t>
            </w:r>
          </w:p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gridSpan w:val="2"/>
          </w:tcPr>
          <w:p w:rsidR="00C236E8" w:rsidRPr="00C236E8" w:rsidRDefault="00C236E8" w:rsidP="00C236E8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Художественноэстетическое</w:t>
            </w:r>
            <w:proofErr w:type="spellEnd"/>
            <w:r w:rsidRPr="00C236E8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C236E8" w:rsidRPr="00C236E8" w:rsidRDefault="00C236E8" w:rsidP="00C236E8">
            <w:pPr>
              <w:pStyle w:val="a4"/>
              <w:ind w:left="-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C236E8" w:rsidTr="00C236E8">
        <w:tc>
          <w:tcPr>
            <w:tcW w:w="392" w:type="dxa"/>
            <w:vMerge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23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96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31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21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357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180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73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3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76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24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392" w:type="dxa"/>
          </w:tcPr>
          <w:p w:rsidR="00C236E8" w:rsidRPr="00C236E8" w:rsidRDefault="00C236E8" w:rsidP="00C236E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2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E8" w:rsidTr="00C236E8">
        <w:tc>
          <w:tcPr>
            <w:tcW w:w="2518" w:type="dxa"/>
            <w:gridSpan w:val="2"/>
          </w:tcPr>
          <w:p w:rsidR="00C236E8" w:rsidRP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13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C236E8" w:rsidRDefault="00C236E8" w:rsidP="00471E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4FE" w:rsidRDefault="006324FE" w:rsidP="00471E2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24FE" w:rsidRDefault="00632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324FE" w:rsidRPr="00471E26" w:rsidRDefault="006324FE" w:rsidP="006324F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5D04" w:rsidRPr="002E6EEA" w:rsidRDefault="006324FE" w:rsidP="006324F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99267A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sectPr w:rsidR="001A5D04" w:rsidRPr="002E6EEA" w:rsidSect="00EA7D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00772"/>
    <w:multiLevelType w:val="hybridMultilevel"/>
    <w:tmpl w:val="235A8148"/>
    <w:lvl w:ilvl="0" w:tplc="ED2C3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1E5C7F"/>
    <w:multiLevelType w:val="hybridMultilevel"/>
    <w:tmpl w:val="DE1C6F6A"/>
    <w:lvl w:ilvl="0" w:tplc="AC720C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FD170C"/>
    <w:multiLevelType w:val="hybridMultilevel"/>
    <w:tmpl w:val="6980DA1C"/>
    <w:lvl w:ilvl="0" w:tplc="57AAB02E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641938"/>
    <w:multiLevelType w:val="hybridMultilevel"/>
    <w:tmpl w:val="0CF21B8A"/>
    <w:lvl w:ilvl="0" w:tplc="67F6D4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6564C4B"/>
    <w:multiLevelType w:val="hybridMultilevel"/>
    <w:tmpl w:val="21E6B836"/>
    <w:lvl w:ilvl="0" w:tplc="0924FD82">
      <w:start w:val="1"/>
      <w:numFmt w:val="decimal"/>
      <w:lvlText w:val="%1."/>
      <w:lvlJc w:val="left"/>
      <w:pPr>
        <w:ind w:left="20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ind w:left="7803" w:hanging="180"/>
      </w:pPr>
    </w:lvl>
  </w:abstractNum>
  <w:abstractNum w:abstractNumId="5">
    <w:nsid w:val="75E076F6"/>
    <w:multiLevelType w:val="hybridMultilevel"/>
    <w:tmpl w:val="38F44AE6"/>
    <w:lvl w:ilvl="0" w:tplc="6F4897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DA1"/>
    <w:rsid w:val="000A42BE"/>
    <w:rsid w:val="001A5D04"/>
    <w:rsid w:val="00203213"/>
    <w:rsid w:val="00251D5B"/>
    <w:rsid w:val="002E6EEA"/>
    <w:rsid w:val="00471E26"/>
    <w:rsid w:val="00485233"/>
    <w:rsid w:val="0049333D"/>
    <w:rsid w:val="00502415"/>
    <w:rsid w:val="005504D9"/>
    <w:rsid w:val="00552F92"/>
    <w:rsid w:val="005672A2"/>
    <w:rsid w:val="006324FE"/>
    <w:rsid w:val="00891AB1"/>
    <w:rsid w:val="008B2FF0"/>
    <w:rsid w:val="0099267A"/>
    <w:rsid w:val="009C2382"/>
    <w:rsid w:val="00A407A8"/>
    <w:rsid w:val="00A541EB"/>
    <w:rsid w:val="00A97578"/>
    <w:rsid w:val="00BA42FF"/>
    <w:rsid w:val="00BB2711"/>
    <w:rsid w:val="00BE0FC7"/>
    <w:rsid w:val="00C1565A"/>
    <w:rsid w:val="00C236E8"/>
    <w:rsid w:val="00D85F42"/>
    <w:rsid w:val="00E71587"/>
    <w:rsid w:val="00EA7DA1"/>
    <w:rsid w:val="00F3089E"/>
    <w:rsid w:val="00FA6B7E"/>
    <w:rsid w:val="00FB39CF"/>
    <w:rsid w:val="00FB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1A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57499-3908-4DBA-BFFD-E83E2EF6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4421</Words>
  <Characters>25201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2023-11-23T08:18:00Z</dcterms:created>
  <dcterms:modified xsi:type="dcterms:W3CDTF">2023-11-30T06:17:00Z</dcterms:modified>
</cp:coreProperties>
</file>