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9498" w:type="dxa"/>
        <w:tblLook w:val="01E0" w:firstRow="1" w:lastRow="1" w:firstColumn="1" w:lastColumn="1" w:noHBand="0" w:noVBand="0"/>
      </w:tblPr>
      <w:tblGrid>
        <w:gridCol w:w="3398"/>
        <w:gridCol w:w="1920"/>
        <w:gridCol w:w="4180"/>
      </w:tblGrid>
      <w:tr w:rsidR="000C456F" w:rsidRPr="007D389D" w:rsidTr="00A70679">
        <w:trPr>
          <w:trHeight w:val="568"/>
        </w:trPr>
        <w:tc>
          <w:tcPr>
            <w:tcW w:w="3398" w:type="dxa"/>
            <w:tcBorders>
              <w:top w:val="nil"/>
              <w:left w:val="nil"/>
              <w:bottom w:val="thickThinSmallGap" w:sz="24" w:space="0" w:color="000000"/>
              <w:right w:val="nil"/>
            </w:tcBorders>
            <w:shd w:val="clear" w:color="auto" w:fill="auto"/>
          </w:tcPr>
          <w:p w:rsidR="000C456F" w:rsidRDefault="000C456F" w:rsidP="00A70679">
            <w:pPr>
              <w:pStyle w:val="2"/>
              <w:rPr>
                <w:lang w:eastAsia="ru-RU"/>
              </w:rPr>
            </w:pPr>
            <w:r w:rsidRPr="007F3516">
              <w:rPr>
                <w:rFonts w:ascii="Times New Roman" w:eastAsia="Times New Roman" w:hAnsi="Times New Roman" w:cs="Times New Roman"/>
              </w:rPr>
              <w:object w:dxaOrig="11015" w:dyaOrig="13683">
                <v:shape id="ole_rId2" o:spid="_x0000_i1025" style="width:72.5pt;height:48.7pt" coordsize="" o:spt="100" adj="0,,0" path="" stroked="f">
                  <v:stroke joinstyle="miter"/>
                  <v:imagedata r:id="rId5" o:title=""/>
                  <v:formulas/>
                  <v:path o:connecttype="segments"/>
                </v:shape>
                <o:OLEObject Type="Embed" ProgID="CorelDRAW.Graphic.9" ShapeID="ole_rId2" DrawAspect="Content" ObjectID="_1762867610" r:id="rId6"/>
              </w:object>
            </w:r>
          </w:p>
        </w:tc>
        <w:tc>
          <w:tcPr>
            <w:tcW w:w="1920" w:type="dxa"/>
            <w:tcBorders>
              <w:top w:val="nil"/>
              <w:left w:val="nil"/>
              <w:bottom w:val="thickThinSmallGap" w:sz="24" w:space="0" w:color="000000"/>
              <w:right w:val="nil"/>
            </w:tcBorders>
            <w:shd w:val="clear" w:color="auto" w:fill="auto"/>
          </w:tcPr>
          <w:p w:rsidR="000C456F" w:rsidRDefault="000C456F" w:rsidP="00A70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thickThinSmallGap" w:sz="24" w:space="0" w:color="000000"/>
              <w:right w:val="nil"/>
            </w:tcBorders>
            <w:shd w:val="clear" w:color="auto" w:fill="auto"/>
          </w:tcPr>
          <w:p w:rsidR="000C456F" w:rsidRDefault="000C456F" w:rsidP="00A706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456F" w:rsidRDefault="000C456F" w:rsidP="00A7067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 ул. Пермская, 74</w:t>
            </w:r>
          </w:p>
          <w:p w:rsidR="000C456F" w:rsidRPr="007D389D" w:rsidRDefault="000C456F" w:rsidP="00A70679">
            <w:pPr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</w:t>
            </w:r>
            <w:r w:rsidRPr="007D38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.: +7/342/210-14-60, 210-15-57, 212-4068</w:t>
            </w:r>
          </w:p>
          <w:p w:rsidR="000C456F" w:rsidRPr="00D15711" w:rsidRDefault="000C456F" w:rsidP="00A70679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de-DE" w:eastAsia="ru-RU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ru-RU"/>
              </w:rPr>
              <w:t xml:space="preserve">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de-DE" w:eastAsia="ru-RU"/>
                </w:rPr>
                <w:t>eqac@mail.ru</w:t>
              </w:r>
            </w:hyperlink>
          </w:p>
        </w:tc>
      </w:tr>
    </w:tbl>
    <w:p w:rsidR="000C456F" w:rsidRDefault="000C456F" w:rsidP="000C456F">
      <w:pPr>
        <w:spacing w:after="0" w:line="240" w:lineRule="auto"/>
        <w:ind w:firstLine="708"/>
        <w:jc w:val="center"/>
        <w:rPr>
          <w:rFonts w:ascii="Times New Roman" w:hAnsi="Times New Roman" w:cs="Aharoni"/>
          <w:b/>
          <w:sz w:val="24"/>
          <w:szCs w:val="24"/>
          <w:u w:val="single"/>
        </w:rPr>
      </w:pPr>
      <w:r>
        <w:rPr>
          <w:rFonts w:ascii="Times New Roman" w:hAnsi="Times New Roman" w:cs="Aharoni"/>
          <w:b/>
          <w:sz w:val="24"/>
          <w:szCs w:val="24"/>
          <w:u w:val="single"/>
        </w:rPr>
        <w:t>РЕГИОНАЛЬНЫЙ ЦЕНТР ОБРАБОТКИ ИНФОРМАЦИИ (РЦОИ) ПЕРМСКОГО КРАЯ</w:t>
      </w:r>
    </w:p>
    <w:p w:rsidR="000C456F" w:rsidRPr="00A3201D" w:rsidRDefault="000C456F" w:rsidP="000C45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0C456F" w:rsidRPr="00A3201D" w:rsidRDefault="000C456F" w:rsidP="000C456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3201D">
        <w:rPr>
          <w:rFonts w:ascii="Times New Roman" w:hAnsi="Times New Roman" w:cs="Times New Roman"/>
          <w:sz w:val="20"/>
          <w:szCs w:val="20"/>
        </w:rPr>
        <w:t>59_7100_2023_</w:t>
      </w:r>
      <w:r w:rsidR="00A323C4" w:rsidRPr="00A3201D">
        <w:rPr>
          <w:rFonts w:ascii="Times New Roman" w:hAnsi="Times New Roman" w:cs="Times New Roman"/>
          <w:sz w:val="20"/>
          <w:szCs w:val="20"/>
        </w:rPr>
        <w:t>30/11</w:t>
      </w:r>
      <w:r w:rsidR="00BC399B" w:rsidRPr="00A3201D">
        <w:rPr>
          <w:rFonts w:ascii="Times New Roman" w:hAnsi="Times New Roman" w:cs="Times New Roman"/>
          <w:sz w:val="20"/>
          <w:szCs w:val="20"/>
        </w:rPr>
        <w:t>-</w:t>
      </w:r>
      <w:r w:rsidRPr="00A3201D">
        <w:rPr>
          <w:rFonts w:ascii="Times New Roman" w:hAnsi="Times New Roman" w:cs="Times New Roman"/>
          <w:sz w:val="20"/>
          <w:szCs w:val="20"/>
        </w:rPr>
        <w:t>-1</w:t>
      </w:r>
    </w:p>
    <w:p w:rsidR="000C456F" w:rsidRPr="007D389D" w:rsidRDefault="000C456F" w:rsidP="000C456F">
      <w:pPr>
        <w:pStyle w:val="a3"/>
        <w:spacing w:after="0" w:line="240" w:lineRule="auto"/>
        <w:ind w:left="1068"/>
        <w:jc w:val="right"/>
        <w:rPr>
          <w:rFonts w:ascii="Times New Roman" w:hAnsi="Times New Roman" w:cs="Times New Roman"/>
          <w:sz w:val="24"/>
          <w:szCs w:val="24"/>
        </w:rPr>
      </w:pPr>
      <w:r w:rsidRPr="007D389D">
        <w:rPr>
          <w:rFonts w:ascii="Times New Roman" w:hAnsi="Times New Roman" w:cs="Times New Roman"/>
          <w:sz w:val="24"/>
          <w:szCs w:val="24"/>
        </w:rPr>
        <w:t>Руководителям МОУО</w:t>
      </w:r>
    </w:p>
    <w:p w:rsidR="000C456F" w:rsidRPr="007D389D" w:rsidRDefault="000C456F" w:rsidP="000C456F">
      <w:pPr>
        <w:pStyle w:val="a3"/>
        <w:spacing w:after="0" w:line="240" w:lineRule="auto"/>
        <w:ind w:left="1068"/>
        <w:jc w:val="right"/>
        <w:rPr>
          <w:rFonts w:ascii="Times New Roman" w:hAnsi="Times New Roman" w:cs="Times New Roman"/>
          <w:sz w:val="24"/>
          <w:szCs w:val="24"/>
        </w:rPr>
      </w:pPr>
      <w:r w:rsidRPr="007D389D">
        <w:rPr>
          <w:rFonts w:ascii="Times New Roman" w:hAnsi="Times New Roman" w:cs="Times New Roman"/>
          <w:sz w:val="24"/>
          <w:szCs w:val="24"/>
        </w:rPr>
        <w:t>Руководителям ОО</w:t>
      </w:r>
    </w:p>
    <w:p w:rsidR="000C456F" w:rsidRPr="007D389D" w:rsidRDefault="000C456F" w:rsidP="000C456F">
      <w:pPr>
        <w:pStyle w:val="a3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коллеги!</w:t>
      </w:r>
    </w:p>
    <w:p w:rsidR="000C456F" w:rsidRPr="00A3201D" w:rsidRDefault="000C456F" w:rsidP="000C456F">
      <w:pPr>
        <w:spacing w:after="0" w:line="240" w:lineRule="auto"/>
        <w:ind w:firstLine="425"/>
        <w:rPr>
          <w:rFonts w:ascii="Times New Roman" w:hAnsi="Times New Roman" w:cs="Times New Roman"/>
          <w:sz w:val="20"/>
          <w:szCs w:val="20"/>
        </w:rPr>
      </w:pPr>
    </w:p>
    <w:p w:rsidR="007D389D" w:rsidRDefault="00A323C4" w:rsidP="007D389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Информируем о начале по</w:t>
      </w:r>
      <w:r w:rsidR="006F7ABA"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дачи заявлений на участие в ГИА</w:t>
      </w:r>
      <w:r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 обучающихся (выпуск</w:t>
      </w:r>
      <w:r w:rsidR="00A62A73"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ников текущего года), экстернов, </w:t>
      </w:r>
      <w:r w:rsidR="007D4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лиц, </w:t>
      </w:r>
      <w:r w:rsidR="00A62A73" w:rsidRPr="0017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прошедших</w:t>
      </w:r>
      <w:r w:rsidR="00A62A73" w:rsidRPr="0017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ГИА в предыдущие годы</w:t>
      </w:r>
      <w:r w:rsidR="004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1B45" w:rsidRPr="004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</w:t>
      </w:r>
      <w:r w:rsidR="004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4A1B45" w:rsidRPr="004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 завершивши</w:t>
      </w:r>
      <w:r w:rsidR="004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4A1B45" w:rsidRPr="004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освоение образовательной</w:t>
      </w:r>
      <w:r w:rsidR="004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1B45" w:rsidRPr="004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по учебному предмету</w:t>
      </w:r>
      <w:r w:rsidR="004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(10-й класс)</w:t>
      </w:r>
      <w:r w:rsidR="00A62A73" w:rsidRPr="0017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92B64"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D389D" w:rsidRDefault="00792B64" w:rsidP="007D389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Заявления об участии в экзаменах подаются вышеуказанными лицами, лично 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личность.</w:t>
      </w:r>
    </w:p>
    <w:p w:rsidR="007D389D" w:rsidRDefault="00A323C4" w:rsidP="007D389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организовать информационную работу с обучающимися и родителями 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сбору заявлений. </w:t>
      </w:r>
      <w:r w:rsidR="000C7F32"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заявления</w:t>
      </w:r>
      <w:r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обучающихся, экстернов</w:t>
      </w:r>
      <w:r w:rsidR="007D4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D4411" w:rsidRPr="007D4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лиц, не 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прошедших </w:t>
      </w:r>
      <w:r w:rsidR="007D4411" w:rsidRPr="007D4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 в предыдущие годы</w:t>
      </w:r>
      <w:r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размещен на сайте</w:t>
      </w:r>
      <w:r w:rsidRPr="00A3201D">
        <w:rPr>
          <w:rFonts w:ascii="Times New Roman" w:hAnsi="Times New Roman" w:cs="Times New Roman"/>
          <w:color w:val="443333"/>
          <w:sz w:val="24"/>
          <w:szCs w:val="24"/>
          <w:shd w:val="clear" w:color="auto" w:fill="FFFBFB"/>
        </w:rPr>
        <w:t xml:space="preserve"> </w:t>
      </w:r>
      <w:hyperlink r:id="rId8" w:history="1">
        <w:r w:rsidRPr="00A3201D">
          <w:rPr>
            <w:rStyle w:val="a4"/>
            <w:rFonts w:ascii="Times New Roman" w:hAnsi="Times New Roman" w:cs="Times New Roman"/>
            <w:sz w:val="24"/>
            <w:szCs w:val="24"/>
            <w:shd w:val="clear" w:color="auto" w:fill="FFFBFB"/>
          </w:rPr>
          <w:t>https://kraioko.perm.ru/ege/</w:t>
        </w:r>
      </w:hyperlink>
      <w:r w:rsidR="007D389D">
        <w:rPr>
          <w:rFonts w:ascii="Times New Roman" w:hAnsi="Times New Roman" w:cs="Times New Roman"/>
          <w:color w:val="443333"/>
          <w:sz w:val="24"/>
          <w:szCs w:val="24"/>
          <w:shd w:val="clear" w:color="auto" w:fill="FFFBFB"/>
        </w:rPr>
        <w:t xml:space="preserve"> </w:t>
      </w:r>
      <w:r w:rsidR="007D389D">
        <w:rPr>
          <w:rFonts w:ascii="Times New Roman" w:hAnsi="Times New Roman" w:cs="Times New Roman"/>
          <w:color w:val="443333"/>
          <w:sz w:val="24"/>
          <w:szCs w:val="24"/>
          <w:shd w:val="clear" w:color="auto" w:fill="FFFBFB"/>
        </w:rPr>
        <w:br/>
      </w:r>
      <w:r w:rsidR="007D389D"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01 декабря </w:t>
      </w:r>
      <w:r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</w:t>
      </w:r>
      <w:r w:rsidR="007D389D"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</w:p>
    <w:p w:rsidR="007D389D" w:rsidRDefault="007D389D" w:rsidP="007D389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поясняем следующее.</w:t>
      </w:r>
    </w:p>
    <w:p w:rsidR="007D389D" w:rsidRDefault="00792B64" w:rsidP="007D389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 в форме ЕГЭ и (или) ГВЭ проводится по учебным предметам "Русский язык" и "Математика" (обязательные учебные предметы).</w:t>
      </w:r>
    </w:p>
    <w:p w:rsidR="007D389D" w:rsidRDefault="00792B64" w:rsidP="007D389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Экзамены в форме ЕГЭ по другим учебным предметам: "Биология", "География", "Иностранные языки" (английский, испанский, китайский, немецкий и французский), "Информатика", "История", "Литература", "Обществознание", "Физика", "Химия" (учебные предметы по выбору) участники ГИА сдают на добровольной основе по своему выбору для предоставления результатов ЕГЭ при приеме на обучение по программам </w:t>
      </w:r>
      <w:proofErr w:type="spellStart"/>
      <w:r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2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программам </w:t>
      </w:r>
      <w:proofErr w:type="spellStart"/>
      <w:r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6F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389D" w:rsidRDefault="00792B64" w:rsidP="007D389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01D">
        <w:rPr>
          <w:rFonts w:ascii="Times New Roman" w:hAnsi="Times New Roman" w:cs="Times New Roman"/>
          <w:sz w:val="24"/>
          <w:szCs w:val="24"/>
        </w:rPr>
        <w:t>ЕГЭ по учебному предмету "Математика" проводится по двум уровням:</w:t>
      </w:r>
    </w:p>
    <w:p w:rsidR="007D389D" w:rsidRDefault="00792B64" w:rsidP="007D389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01D">
        <w:rPr>
          <w:rFonts w:ascii="Times New Roman" w:hAnsi="Times New Roman" w:cs="Times New Roman"/>
          <w:sz w:val="24"/>
          <w:szCs w:val="24"/>
        </w:rPr>
        <w:t xml:space="preserve">1) ЕГЭ, результаты которого признаются в качестве результатов ГИА (далее </w:t>
      </w:r>
      <w:r w:rsidR="007D389D">
        <w:rPr>
          <w:rFonts w:ascii="Times New Roman" w:hAnsi="Times New Roman" w:cs="Times New Roman"/>
          <w:sz w:val="24"/>
          <w:szCs w:val="24"/>
        </w:rPr>
        <w:t>–</w:t>
      </w:r>
      <w:r w:rsidRPr="00A3201D">
        <w:rPr>
          <w:rFonts w:ascii="Times New Roman" w:hAnsi="Times New Roman" w:cs="Times New Roman"/>
          <w:sz w:val="24"/>
          <w:szCs w:val="24"/>
        </w:rPr>
        <w:t xml:space="preserve"> ЕГЭ по математике базового уровня);</w:t>
      </w:r>
    </w:p>
    <w:p w:rsidR="007D389D" w:rsidRDefault="00792B64" w:rsidP="007D389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01D">
        <w:rPr>
          <w:rFonts w:ascii="Times New Roman" w:hAnsi="Times New Roman" w:cs="Times New Roman"/>
          <w:sz w:val="24"/>
          <w:szCs w:val="24"/>
        </w:rPr>
        <w:t xml:space="preserve">2) ЕГЭ, результаты которого признаются в качестве результатов ГИА, а также </w:t>
      </w:r>
      <w:r w:rsidR="008627F0">
        <w:rPr>
          <w:rFonts w:ascii="Times New Roman" w:hAnsi="Times New Roman" w:cs="Times New Roman"/>
          <w:sz w:val="24"/>
          <w:szCs w:val="24"/>
        </w:rPr>
        <w:br/>
      </w:r>
      <w:r w:rsidRPr="00A3201D">
        <w:rPr>
          <w:rFonts w:ascii="Times New Roman" w:hAnsi="Times New Roman" w:cs="Times New Roman"/>
          <w:sz w:val="24"/>
          <w:szCs w:val="24"/>
        </w:rPr>
        <w:t xml:space="preserve">в качестве результатов вступительных испытаний по математике при приеме на обучение по программам </w:t>
      </w:r>
      <w:proofErr w:type="spellStart"/>
      <w:r w:rsidRPr="00A3201D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3201D">
        <w:rPr>
          <w:rFonts w:ascii="Times New Roman" w:hAnsi="Times New Roman" w:cs="Times New Roman"/>
          <w:sz w:val="24"/>
          <w:szCs w:val="24"/>
        </w:rPr>
        <w:t xml:space="preserve"> и п</w:t>
      </w:r>
      <w:r w:rsidR="007D389D">
        <w:rPr>
          <w:rFonts w:ascii="Times New Roman" w:hAnsi="Times New Roman" w:cs="Times New Roman"/>
          <w:sz w:val="24"/>
          <w:szCs w:val="24"/>
        </w:rPr>
        <w:t xml:space="preserve">рограммам </w:t>
      </w:r>
      <w:proofErr w:type="spellStart"/>
      <w:r w:rsidR="007D389D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7D389D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A3201D">
        <w:rPr>
          <w:rFonts w:ascii="Times New Roman" w:hAnsi="Times New Roman" w:cs="Times New Roman"/>
          <w:sz w:val="24"/>
          <w:szCs w:val="24"/>
        </w:rPr>
        <w:t>ЕГЭ по математике профильного уровня).</w:t>
      </w:r>
    </w:p>
    <w:p w:rsidR="007D389D" w:rsidRDefault="00792B64" w:rsidP="007D389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Заявления с указанием выбранных учебных предметов, </w:t>
      </w:r>
      <w:r w:rsidRPr="00792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уровня ЕГЭ </w:t>
      </w:r>
      <w:r w:rsidR="008627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92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математике (базовый или профильный)</w:t>
      </w:r>
      <w:r w:rsidRPr="00792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 (формы) ГИА (</w:t>
      </w:r>
      <w:r w:rsidRPr="00A3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или ГВЭ)</w:t>
      </w:r>
      <w:r w:rsidRPr="00792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сроков участия в экзаменах (далее 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92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об участии в экзаменах) </w:t>
      </w:r>
      <w:r w:rsidRPr="00792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подаются </w:t>
      </w:r>
      <w:r w:rsidR="008627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92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1 февраля включительно</w:t>
      </w:r>
      <w:r w:rsidRPr="00792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D389D" w:rsidRDefault="00792B64" w:rsidP="007D389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1) </w:t>
      </w:r>
      <w:r w:rsidR="000C7F32" w:rsidRPr="00A3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r w:rsidR="0017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92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образовательные организации, в которых указанные лица осваивают</w:t>
      </w:r>
      <w:r w:rsidR="0017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2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среднего общего образования;</w:t>
      </w:r>
    </w:p>
    <w:p w:rsidR="007D389D" w:rsidRDefault="00792B64" w:rsidP="007D389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экстернами 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92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образовательные организации, выбранные экстернами 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2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прохождения ГИА.</w:t>
      </w:r>
    </w:p>
    <w:p w:rsidR="007D389D" w:rsidRDefault="001326F6" w:rsidP="007D389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506CB0"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="007D389D"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прошедшими</w:t>
      </w:r>
      <w:r w:rsidR="00506CB0"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ГИА в предыдущие годы </w:t>
      </w:r>
      <w:r w:rsidR="007D389D"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06CB0"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6CB0"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</w:t>
      </w:r>
      <w:r w:rsidR="00BE140A"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506CB0"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4B67"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BE140A"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C4B67"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D389D"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C4B67"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06CB0"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которых указанные лица восстанавливаются на срок, необходимый для прохождения ГИА. </w:t>
      </w:r>
    </w:p>
    <w:p w:rsidR="007D389D" w:rsidRDefault="00A3201D" w:rsidP="007D389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для сдачи ЕГЭ по иностранным языкам просим обращать внимание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2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то</w:t>
      </w:r>
      <w:r w:rsidRPr="00A3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отметки полей в заявлении на письменную и устную части размещены отдельно, 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выборе обеих частей для сдачи необходимо</w:t>
      </w:r>
      <w:r w:rsidRPr="00A3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отмечать каждую в отдельности. </w:t>
      </w:r>
    </w:p>
    <w:p w:rsidR="007D389D" w:rsidRDefault="00A3201D" w:rsidP="007D389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регистрации 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прохождение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ГИА 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досрочный период требуются основания 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согласование с ГЭК Пермского края. </w:t>
      </w:r>
      <w:r w:rsidR="000C7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данных обучающихся должен быть составлен 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индивидуальный учебный план (далее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ИУП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D389D" w:rsidRDefault="00912814" w:rsidP="007D389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4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регистрации </w:t>
      </w:r>
      <w:r w:rsidR="004A1B45" w:rsidRPr="004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 завершивших освоение образовательной программы по учебному предмету (10-й класс)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требуется </w:t>
      </w:r>
      <w:r w:rsidR="00CC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установленном в ОО порядке 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учебную программу (</w:t>
      </w:r>
      <w:r w:rsidR="004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ФООП) по данно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 предмету на 1 год обучения, </w:t>
      </w:r>
      <w:r w:rsidR="004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ИУП для каждого обучающегося по данной программе. При этом следует информировать обучающихся 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том, что повторная сдача ЕГЭ </w:t>
      </w:r>
      <w:r w:rsidR="004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предмету </w:t>
      </w:r>
      <w:r w:rsidR="004A1B45" w:rsidRPr="004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случае получения результата, превышающего минимальное пороговое значение)</w:t>
      </w:r>
      <w:r w:rsidR="004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возможна через год после полного прохождения ГИА (после окончания 11 класса) в качестве выпускников прошлых лет.</w:t>
      </w:r>
    </w:p>
    <w:p w:rsidR="007D389D" w:rsidRDefault="00A3201D" w:rsidP="007D389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</w:t>
      </w:r>
      <w:r w:rsidR="007D4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F2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сроках обновления ПО «Планирование ГИА» с датами экзаменов </w:t>
      </w:r>
      <w:r w:rsidR="007D3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F2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сроках внесения данных об участниках ГИА и выбираемых предметах и о сроках предоставления данных в РИС РЦОИ будет направлена дополнительно. </w:t>
      </w:r>
    </w:p>
    <w:p w:rsidR="00A3201D" w:rsidRPr="006F21DF" w:rsidRDefault="007D389D" w:rsidP="007D389D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="00A3201D" w:rsidRPr="006F2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информируем, что на федеральном портале проектов нормативных правовых актов опубликован проект расписания ЕГЭ, ОГЭ, ГВЭ на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201D" w:rsidRPr="006F2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</w:p>
    <w:p w:rsidR="00A3201D" w:rsidRPr="00792B64" w:rsidRDefault="00A3201D" w:rsidP="00A3201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B64" w:rsidRDefault="00792B64" w:rsidP="00A3201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D389D" w:rsidRDefault="007D389D" w:rsidP="00A3201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D389D" w:rsidRPr="00A3201D" w:rsidRDefault="007D389D" w:rsidP="00A3201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C456F" w:rsidRPr="00A3201D" w:rsidRDefault="000C456F" w:rsidP="00A32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01D">
        <w:rPr>
          <w:rFonts w:ascii="Times New Roman" w:hAnsi="Times New Roman" w:cs="Times New Roman"/>
          <w:sz w:val="24"/>
          <w:szCs w:val="24"/>
        </w:rPr>
        <w:t xml:space="preserve">Руководитель ЦОКО/РЦОИ       </w:t>
      </w:r>
      <w:r w:rsidR="007D38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A3201D">
        <w:rPr>
          <w:rFonts w:ascii="Times New Roman" w:hAnsi="Times New Roman" w:cs="Times New Roman"/>
          <w:sz w:val="24"/>
          <w:szCs w:val="24"/>
        </w:rPr>
        <w:t xml:space="preserve">Черепанов М.С. </w:t>
      </w:r>
    </w:p>
    <w:p w:rsidR="000C456F" w:rsidRPr="00A3201D" w:rsidRDefault="000C456F" w:rsidP="00A32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56F" w:rsidRPr="000C456F" w:rsidRDefault="000C456F" w:rsidP="000C4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C456F" w:rsidRPr="000C4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A7194"/>
    <w:multiLevelType w:val="hybridMultilevel"/>
    <w:tmpl w:val="8F72A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6F"/>
    <w:rsid w:val="000C456F"/>
    <w:rsid w:val="000C7F32"/>
    <w:rsid w:val="001308AC"/>
    <w:rsid w:val="001326F6"/>
    <w:rsid w:val="00173578"/>
    <w:rsid w:val="004A1B45"/>
    <w:rsid w:val="00506CB0"/>
    <w:rsid w:val="005A2346"/>
    <w:rsid w:val="006A5ACE"/>
    <w:rsid w:val="006F21DF"/>
    <w:rsid w:val="006F7ABA"/>
    <w:rsid w:val="0070598D"/>
    <w:rsid w:val="00792B64"/>
    <w:rsid w:val="007C4B67"/>
    <w:rsid w:val="007D389D"/>
    <w:rsid w:val="007D4411"/>
    <w:rsid w:val="0082645E"/>
    <w:rsid w:val="008627F0"/>
    <w:rsid w:val="008B00AB"/>
    <w:rsid w:val="00912814"/>
    <w:rsid w:val="00A3201D"/>
    <w:rsid w:val="00A323C4"/>
    <w:rsid w:val="00A62A73"/>
    <w:rsid w:val="00B646B7"/>
    <w:rsid w:val="00BC399B"/>
    <w:rsid w:val="00BE140A"/>
    <w:rsid w:val="00BF2FA0"/>
    <w:rsid w:val="00CC0AEC"/>
    <w:rsid w:val="00D27180"/>
    <w:rsid w:val="00FD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1573A-8E05-4CA7-AFEC-74EC007F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56F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0C456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0C456F"/>
    <w:rPr>
      <w:i/>
      <w:iCs/>
      <w:color w:val="404040" w:themeColor="text1" w:themeTint="BF"/>
    </w:rPr>
  </w:style>
  <w:style w:type="table" w:customStyle="1" w:styleId="1">
    <w:name w:val="Сетка таблицы1"/>
    <w:basedOn w:val="a1"/>
    <w:rsid w:val="000C456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456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92B64"/>
    <w:rPr>
      <w:color w:val="954F72" w:themeColor="followedHyperlink"/>
      <w:u w:val="single"/>
    </w:rPr>
  </w:style>
  <w:style w:type="paragraph" w:customStyle="1" w:styleId="Default">
    <w:name w:val="Default"/>
    <w:rsid w:val="00132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ioko.perm.ru/eg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qa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Черепанов</dc:creator>
  <cp:keywords/>
  <dc:description/>
  <cp:lastModifiedBy>Павлова Елена Ивановна</cp:lastModifiedBy>
  <cp:revision>5</cp:revision>
  <dcterms:created xsi:type="dcterms:W3CDTF">2023-11-30T10:44:00Z</dcterms:created>
  <dcterms:modified xsi:type="dcterms:W3CDTF">2023-11-30T11:40:00Z</dcterms:modified>
</cp:coreProperties>
</file>