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F3" w:rsidRDefault="002053A6">
      <w:pPr>
        <w:jc w:val="center"/>
        <w:sectPr w:rsidR="00E361F3">
          <w:type w:val="continuous"/>
          <w:pgSz w:w="11900" w:h="16840"/>
          <w:pgMar w:top="200" w:right="760" w:bottom="280" w:left="16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5788660" cy="10288905"/>
            <wp:effectExtent l="19050" t="0" r="2540" b="0"/>
            <wp:docPr id="1" name="Рисунок 1" descr="C:\Users\User\Desktop\SJAnYx0P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JAnYx0P1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1028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1F3" w:rsidRDefault="00C71C49">
      <w:pPr>
        <w:pStyle w:val="Heading1"/>
        <w:spacing w:before="73" w:line="237" w:lineRule="auto"/>
        <w:ind w:left="220" w:right="4494" w:firstLine="3092"/>
        <w:jc w:val="both"/>
      </w:pPr>
      <w:r>
        <w:rPr>
          <w:u w:val="thick"/>
        </w:rPr>
        <w:lastRenderedPageBreak/>
        <w:t>Планируемые</w:t>
      </w:r>
      <w:r>
        <w:rPr>
          <w:spacing w:val="1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1"/>
        </w:rPr>
        <w:t xml:space="preserve"> </w:t>
      </w:r>
      <w:proofErr w:type="spellStart"/>
      <w:r>
        <w:t>Результаты</w:t>
      </w:r>
      <w:proofErr w:type="spellEnd"/>
      <w:r>
        <w:t xml:space="preserve"> 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</w:p>
    <w:p w:rsidR="00E361F3" w:rsidRDefault="00C71C49">
      <w:pPr>
        <w:pStyle w:val="a3"/>
        <w:spacing w:before="22" w:line="259" w:lineRule="auto"/>
        <w:ind w:left="220" w:right="111"/>
        <w:jc w:val="both"/>
      </w:pPr>
      <w:r>
        <w:rPr>
          <w:b/>
        </w:rPr>
        <w:t xml:space="preserve">Личностными результатами </w:t>
      </w:r>
      <w:r>
        <w:t>программы внеурочной деятельности по спортивно-оздоровительному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«Движение</w:t>
      </w:r>
      <w:r>
        <w:rPr>
          <w:spacing w:val="-5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жизнь»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формирование следующих</w:t>
      </w:r>
      <w:r>
        <w:rPr>
          <w:spacing w:val="2"/>
        </w:rPr>
        <w:t xml:space="preserve"> </w:t>
      </w:r>
      <w:r>
        <w:t>умений:</w:t>
      </w:r>
    </w:p>
    <w:p w:rsidR="00E361F3" w:rsidRDefault="00C71C49">
      <w:pPr>
        <w:pStyle w:val="a3"/>
        <w:spacing w:line="259" w:lineRule="auto"/>
        <w:ind w:left="220" w:right="132"/>
        <w:jc w:val="both"/>
      </w:pPr>
      <w:r>
        <w:t>-Определять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 под 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самые простые и общие для</w:t>
      </w:r>
      <w:r>
        <w:rPr>
          <w:spacing w:val="1"/>
        </w:rPr>
        <w:t xml:space="preserve"> </w:t>
      </w:r>
      <w:r>
        <w:t>всех людей</w:t>
      </w:r>
      <w:r>
        <w:rPr>
          <w:spacing w:val="1"/>
        </w:rPr>
        <w:t xml:space="preserve"> </w:t>
      </w:r>
      <w:r>
        <w:t>правила поведения</w:t>
      </w:r>
      <w:r>
        <w:rPr>
          <w:spacing w:val="2"/>
        </w:rPr>
        <w:t xml:space="preserve"> </w:t>
      </w:r>
      <w:r>
        <w:t>при сотрудничестве</w:t>
      </w:r>
      <w:r>
        <w:rPr>
          <w:spacing w:val="1"/>
        </w:rPr>
        <w:t xml:space="preserve"> </w:t>
      </w:r>
      <w:r>
        <w:t>(этические</w:t>
      </w:r>
      <w:r>
        <w:rPr>
          <w:spacing w:val="1"/>
        </w:rPr>
        <w:t xml:space="preserve"> </w:t>
      </w:r>
      <w:r>
        <w:t>нормы);</w:t>
      </w:r>
    </w:p>
    <w:p w:rsidR="00E361F3" w:rsidRDefault="00C71C49">
      <w:pPr>
        <w:pStyle w:val="a3"/>
        <w:ind w:left="220" w:right="127"/>
        <w:jc w:val="both"/>
      </w:pPr>
      <w:r>
        <w:t>-В предложенных педагогом ситуациях общения и сотрудничества, опираясь на общие для всех</w:t>
      </w:r>
      <w:r>
        <w:rPr>
          <w:spacing w:val="1"/>
        </w:rPr>
        <w:t xml:space="preserve"> </w:t>
      </w:r>
      <w:r>
        <w:t>простые правила поведения, делать выбор, при поддержке других учас</w:t>
      </w:r>
      <w:r>
        <w:t>тников группы и педагога, как</w:t>
      </w:r>
      <w:r>
        <w:rPr>
          <w:spacing w:val="-57"/>
        </w:rPr>
        <w:t xml:space="preserve"> </w:t>
      </w:r>
      <w:r>
        <w:t>поступить.</w:t>
      </w:r>
    </w:p>
    <w:p w:rsidR="00E361F3" w:rsidRDefault="00C71C49">
      <w:pPr>
        <w:pStyle w:val="a3"/>
        <w:ind w:left="220" w:right="110"/>
        <w:jc w:val="both"/>
      </w:pPr>
      <w:proofErr w:type="spellStart"/>
      <w:r>
        <w:rPr>
          <w:b/>
        </w:rPr>
        <w:t>Метапредметными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жизнь»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(УУД):</w:t>
      </w:r>
    </w:p>
    <w:p w:rsidR="00E361F3" w:rsidRDefault="00C71C49">
      <w:pPr>
        <w:pStyle w:val="Heading1"/>
        <w:spacing w:before="4"/>
        <w:ind w:left="220"/>
        <w:jc w:val="left"/>
      </w:pPr>
      <w:r>
        <w:t>Регулятивные УУД:</w:t>
      </w:r>
    </w:p>
    <w:p w:rsidR="00E361F3" w:rsidRDefault="00C71C49">
      <w:pPr>
        <w:pStyle w:val="a3"/>
        <w:spacing w:before="17"/>
        <w:ind w:left="220"/>
      </w:pPr>
      <w:r>
        <w:t>-Определять</w:t>
      </w:r>
      <w:r>
        <w:rPr>
          <w:spacing w:val="-2"/>
        </w:rPr>
        <w:t xml:space="preserve"> </w:t>
      </w:r>
      <w:r>
        <w:t>и формулировать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деятельности на</w:t>
      </w:r>
      <w:r>
        <w:rPr>
          <w:spacing w:val="-7"/>
        </w:rPr>
        <w:t xml:space="preserve"> </w:t>
      </w:r>
      <w:r>
        <w:t>занятии 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учителя.</w:t>
      </w:r>
    </w:p>
    <w:p w:rsidR="00E361F3" w:rsidRDefault="00C71C49">
      <w:pPr>
        <w:pStyle w:val="a3"/>
        <w:spacing w:before="22"/>
        <w:ind w:left="220"/>
      </w:pPr>
      <w:r>
        <w:t>-Проговаривать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занятии.</w:t>
      </w:r>
    </w:p>
    <w:p w:rsidR="00E361F3" w:rsidRDefault="00C71C49">
      <w:pPr>
        <w:pStyle w:val="a3"/>
        <w:spacing w:before="22" w:line="259" w:lineRule="auto"/>
        <w:ind w:left="220"/>
      </w:pPr>
      <w:r>
        <w:t>-Учить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предположение</w:t>
      </w:r>
      <w:r>
        <w:rPr>
          <w:spacing w:val="-1"/>
        </w:rPr>
        <w:t xml:space="preserve"> </w:t>
      </w:r>
      <w:r>
        <w:t>(версию)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 иллюстрацией,</w:t>
      </w:r>
      <w:r>
        <w:rPr>
          <w:spacing w:val="6"/>
        </w:rPr>
        <w:t xml:space="preserve"> </w:t>
      </w:r>
      <w:r>
        <w:t>учить</w:t>
      </w:r>
      <w:r>
        <w:rPr>
          <w:spacing w:val="2"/>
        </w:rPr>
        <w:t xml:space="preserve"> </w:t>
      </w:r>
      <w:r>
        <w:t>работать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</w:t>
      </w:r>
      <w:r>
        <w:t>ному</w:t>
      </w:r>
      <w:r>
        <w:rPr>
          <w:spacing w:val="-3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плану.</w:t>
      </w:r>
    </w:p>
    <w:p w:rsidR="00E361F3" w:rsidRDefault="00C71C49">
      <w:pPr>
        <w:pStyle w:val="a3"/>
        <w:spacing w:line="259" w:lineRule="auto"/>
        <w:ind w:left="220"/>
      </w:pPr>
      <w:r>
        <w:t>-Средством формирования этих действий служит технология проблемного диалога на этапе изучения</w:t>
      </w:r>
      <w:r>
        <w:rPr>
          <w:spacing w:val="-57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материала.</w:t>
      </w:r>
    </w:p>
    <w:p w:rsidR="00E361F3" w:rsidRDefault="00C71C49">
      <w:pPr>
        <w:pStyle w:val="a3"/>
        <w:spacing w:line="259" w:lineRule="auto"/>
        <w:ind w:left="220"/>
      </w:pPr>
      <w:r>
        <w:t>-Учиться</w:t>
      </w:r>
      <w:r>
        <w:rPr>
          <w:spacing w:val="26"/>
        </w:rPr>
        <w:t xml:space="preserve"> </w:t>
      </w:r>
      <w:r>
        <w:t>совместно</w:t>
      </w:r>
      <w:r>
        <w:rPr>
          <w:spacing w:val="31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учителем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другими</w:t>
      </w:r>
      <w:r>
        <w:rPr>
          <w:spacing w:val="32"/>
        </w:rPr>
        <w:t xml:space="preserve"> </w:t>
      </w:r>
      <w:r>
        <w:t>учениками</w:t>
      </w:r>
      <w:r>
        <w:rPr>
          <w:spacing w:val="28"/>
        </w:rPr>
        <w:t xml:space="preserve"> </w:t>
      </w:r>
      <w:r>
        <w:t>давать</w:t>
      </w:r>
      <w:r>
        <w:rPr>
          <w:spacing w:val="28"/>
        </w:rPr>
        <w:t xml:space="preserve"> </w:t>
      </w:r>
      <w:r>
        <w:t>эмоциональную</w:t>
      </w:r>
      <w:r>
        <w:rPr>
          <w:spacing w:val="26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класса на</w:t>
      </w:r>
      <w:r>
        <w:rPr>
          <w:spacing w:val="6"/>
        </w:rPr>
        <w:t xml:space="preserve"> </w:t>
      </w:r>
      <w:r>
        <w:t>уроке.</w:t>
      </w:r>
    </w:p>
    <w:p w:rsidR="00E361F3" w:rsidRDefault="00C71C49">
      <w:pPr>
        <w:pStyle w:val="a3"/>
        <w:tabs>
          <w:tab w:val="left" w:pos="1625"/>
          <w:tab w:val="left" w:pos="3342"/>
          <w:tab w:val="left" w:pos="4014"/>
          <w:tab w:val="left" w:pos="5169"/>
          <w:tab w:val="left" w:pos="6128"/>
          <w:tab w:val="left" w:pos="7509"/>
          <w:tab w:val="left" w:pos="8924"/>
        </w:tabs>
        <w:spacing w:line="259" w:lineRule="auto"/>
        <w:ind w:left="220" w:right="122"/>
      </w:pPr>
      <w:r>
        <w:t>-Средством</w:t>
      </w:r>
      <w:r>
        <w:tab/>
      </w:r>
      <w:r>
        <w:t>формирования</w:t>
      </w:r>
      <w:r>
        <w:tab/>
        <w:t>этих</w:t>
      </w:r>
      <w:r>
        <w:tab/>
        <w:t>действий</w:t>
      </w:r>
      <w:r>
        <w:tab/>
        <w:t>служит</w:t>
      </w:r>
      <w:r>
        <w:tab/>
        <w:t>технология</w:t>
      </w:r>
      <w:r>
        <w:tab/>
        <w:t>оценивания</w:t>
      </w:r>
      <w:r>
        <w:tab/>
        <w:t>образовательных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(учебных</w:t>
      </w:r>
      <w:r>
        <w:rPr>
          <w:spacing w:val="2"/>
        </w:rPr>
        <w:t xml:space="preserve"> </w:t>
      </w:r>
      <w:r>
        <w:t>успехов).</w:t>
      </w:r>
    </w:p>
    <w:p w:rsidR="00E361F3" w:rsidRDefault="00C71C49">
      <w:pPr>
        <w:pStyle w:val="Heading1"/>
        <w:spacing w:before="2"/>
        <w:ind w:left="282"/>
        <w:jc w:val="left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E361F3" w:rsidRDefault="00C71C49">
      <w:pPr>
        <w:pStyle w:val="a3"/>
        <w:spacing w:before="16" w:line="259" w:lineRule="auto"/>
        <w:ind w:left="220" w:right="113"/>
        <w:jc w:val="both"/>
      </w:pPr>
      <w:r>
        <w:t>-Делать предварительный отбор источников информации: ориентироваться в книге (на развороте, в</w:t>
      </w:r>
      <w:r>
        <w:rPr>
          <w:spacing w:val="1"/>
        </w:rPr>
        <w:t xml:space="preserve"> </w:t>
      </w:r>
      <w:r>
        <w:t>оглавлении,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словаре).</w:t>
      </w:r>
    </w:p>
    <w:p w:rsidR="00E361F3" w:rsidRDefault="00C71C49">
      <w:pPr>
        <w:pStyle w:val="a3"/>
        <w:spacing w:line="259" w:lineRule="auto"/>
        <w:ind w:left="220" w:right="114"/>
        <w:jc w:val="both"/>
      </w:pPr>
      <w:r>
        <w:t xml:space="preserve">-Добывать новые </w:t>
      </w:r>
      <w:r>
        <w:t>знания: находить ответы на вопросы, используя книгу, свой жизненный опыт 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 на</w:t>
      </w:r>
      <w:r>
        <w:rPr>
          <w:spacing w:val="6"/>
        </w:rPr>
        <w:t xml:space="preserve"> </w:t>
      </w:r>
      <w:r>
        <w:t>уроке.</w:t>
      </w:r>
    </w:p>
    <w:p w:rsidR="00E361F3" w:rsidRDefault="00C71C49">
      <w:pPr>
        <w:pStyle w:val="a3"/>
        <w:spacing w:line="259" w:lineRule="auto"/>
        <w:ind w:left="220" w:right="126"/>
        <w:jc w:val="both"/>
      </w:pPr>
      <w:r>
        <w:t>-Перерабатывать полученную информацию: делать выводы в результате совместной работы всего</w:t>
      </w:r>
      <w:r>
        <w:rPr>
          <w:spacing w:val="1"/>
        </w:rPr>
        <w:t xml:space="preserve"> </w:t>
      </w:r>
      <w:r>
        <w:t>класса.</w:t>
      </w:r>
    </w:p>
    <w:p w:rsidR="00E361F3" w:rsidRDefault="00C71C49">
      <w:pPr>
        <w:pStyle w:val="a3"/>
        <w:spacing w:before="3" w:line="259" w:lineRule="auto"/>
        <w:ind w:left="220" w:right="120"/>
        <w:jc w:val="both"/>
      </w:pPr>
      <w:r>
        <w:t>-Преобразовывать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</w:t>
      </w:r>
      <w:r>
        <w:t>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схематических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схем);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схематических</w:t>
      </w:r>
      <w:r>
        <w:rPr>
          <w:spacing w:val="-4"/>
        </w:rPr>
        <w:t xml:space="preserve"> </w:t>
      </w:r>
      <w:r>
        <w:t>рисунков).</w:t>
      </w:r>
    </w:p>
    <w:p w:rsidR="00E361F3" w:rsidRDefault="00C71C49">
      <w:pPr>
        <w:pStyle w:val="a3"/>
        <w:spacing w:line="259" w:lineRule="auto"/>
        <w:ind w:left="220" w:right="111"/>
        <w:jc w:val="both"/>
      </w:pPr>
      <w:r>
        <w:t>-Средством формирования этих действий служит учебный материал и задания, ориентированные на</w:t>
      </w:r>
      <w:r>
        <w:rPr>
          <w:spacing w:val="1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предмета.</w:t>
      </w:r>
    </w:p>
    <w:p w:rsidR="00E361F3" w:rsidRDefault="00C71C49">
      <w:pPr>
        <w:pStyle w:val="Heading1"/>
        <w:spacing w:before="3"/>
        <w:ind w:left="220"/>
        <w:jc w:val="both"/>
      </w:pPr>
      <w:r>
        <w:t>Коммуникативные</w:t>
      </w:r>
      <w:r>
        <w:rPr>
          <w:spacing w:val="-4"/>
        </w:rPr>
        <w:t xml:space="preserve"> </w:t>
      </w:r>
      <w:r>
        <w:t>УУД:</w:t>
      </w:r>
    </w:p>
    <w:p w:rsidR="00E361F3" w:rsidRDefault="00C71C49">
      <w:pPr>
        <w:pStyle w:val="a3"/>
        <w:spacing w:before="17" w:line="259" w:lineRule="auto"/>
        <w:ind w:left="220" w:right="128"/>
        <w:jc w:val="both"/>
      </w:pPr>
      <w:r>
        <w:t>-Умение донести свою позицию до других: оформлять свою мысль в устной и письменной речи (на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п</w:t>
      </w:r>
      <w:r>
        <w:t>редложения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небольшого</w:t>
      </w:r>
      <w:r>
        <w:rPr>
          <w:spacing w:val="6"/>
        </w:rPr>
        <w:t xml:space="preserve"> </w:t>
      </w:r>
      <w:r>
        <w:t>текста).</w:t>
      </w:r>
    </w:p>
    <w:p w:rsidR="00E361F3" w:rsidRDefault="00C71C49">
      <w:pPr>
        <w:pStyle w:val="a3"/>
        <w:spacing w:line="275" w:lineRule="exact"/>
        <w:ind w:left="220"/>
        <w:jc w:val="both"/>
      </w:pPr>
      <w:r>
        <w:t>-Слушать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других.</w:t>
      </w:r>
    </w:p>
    <w:p w:rsidR="00E361F3" w:rsidRDefault="00C71C49">
      <w:pPr>
        <w:pStyle w:val="a3"/>
        <w:spacing w:before="21" w:line="259" w:lineRule="auto"/>
        <w:ind w:left="220" w:right="116"/>
        <w:jc w:val="both"/>
      </w:pPr>
      <w:r>
        <w:t>-Средством формирования этих действий служит технология проблемного диалога (побуждающий и</w:t>
      </w:r>
      <w:r>
        <w:rPr>
          <w:spacing w:val="1"/>
        </w:rPr>
        <w:t xml:space="preserve"> </w:t>
      </w:r>
      <w:r>
        <w:t>подводящий</w:t>
      </w:r>
      <w:r>
        <w:rPr>
          <w:spacing w:val="2"/>
        </w:rPr>
        <w:t xml:space="preserve"> </w:t>
      </w:r>
      <w:r>
        <w:t>диалог).</w:t>
      </w:r>
    </w:p>
    <w:p w:rsidR="00E361F3" w:rsidRDefault="00C71C49">
      <w:pPr>
        <w:pStyle w:val="a3"/>
        <w:spacing w:line="275" w:lineRule="exact"/>
        <w:ind w:left="220"/>
        <w:jc w:val="both"/>
      </w:pPr>
      <w:r>
        <w:t>-Совместно</w:t>
      </w:r>
      <w:r>
        <w:rPr>
          <w:spacing w:val="2"/>
        </w:rPr>
        <w:t xml:space="preserve"> </w:t>
      </w:r>
      <w:r>
        <w:t>договариваться</w:t>
      </w:r>
      <w:r>
        <w:rPr>
          <w:spacing w:val="-10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 следовать</w:t>
      </w:r>
      <w:r>
        <w:rPr>
          <w:spacing w:val="-4"/>
        </w:rPr>
        <w:t xml:space="preserve"> </w:t>
      </w:r>
      <w:r>
        <w:t>им.</w:t>
      </w:r>
    </w:p>
    <w:p w:rsidR="00E361F3" w:rsidRDefault="00C71C49">
      <w:pPr>
        <w:pStyle w:val="a3"/>
        <w:spacing w:before="23"/>
        <w:ind w:left="220"/>
        <w:jc w:val="both"/>
      </w:pPr>
      <w:r>
        <w:t>-Учиться</w:t>
      </w:r>
      <w:r>
        <w:rPr>
          <w:spacing w:val="-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(лидера, исполнителя, критика).</w:t>
      </w:r>
    </w:p>
    <w:p w:rsidR="00E361F3" w:rsidRDefault="00C71C49">
      <w:pPr>
        <w:pStyle w:val="a3"/>
        <w:spacing w:before="21" w:line="259" w:lineRule="auto"/>
        <w:ind w:left="220" w:right="123"/>
        <w:jc w:val="both"/>
      </w:pPr>
      <w:r>
        <w:t>-Средством формирования этих действий служит организация работы в парах и малых группах (в</w:t>
      </w:r>
      <w:r>
        <w:rPr>
          <w:spacing w:val="1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уроков).</w:t>
      </w:r>
    </w:p>
    <w:p w:rsidR="00E361F3" w:rsidRDefault="00C71C49">
      <w:pPr>
        <w:pStyle w:val="a3"/>
        <w:spacing w:line="275" w:lineRule="exact"/>
        <w:ind w:left="220"/>
        <w:jc w:val="both"/>
      </w:pPr>
      <w:r>
        <w:t>Программа</w:t>
      </w:r>
      <w:r>
        <w:rPr>
          <w:spacing w:val="-1"/>
        </w:rPr>
        <w:t xml:space="preserve"> </w:t>
      </w:r>
      <w:r>
        <w:t>«Движение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жизнь»</w:t>
      </w:r>
      <w:r>
        <w:rPr>
          <w:spacing w:val="-5"/>
        </w:rPr>
        <w:t xml:space="preserve"> </w:t>
      </w:r>
      <w:r>
        <w:t>в</w:t>
      </w:r>
      <w:r>
        <w:t>ключает четыре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направления:</w:t>
      </w:r>
    </w:p>
    <w:p w:rsidR="00E361F3" w:rsidRDefault="00E361F3">
      <w:pPr>
        <w:spacing w:line="275" w:lineRule="exact"/>
        <w:jc w:val="both"/>
        <w:sectPr w:rsidR="00E361F3">
          <w:footerReference w:type="default" r:id="rId8"/>
          <w:pgSz w:w="11910" w:h="16840"/>
          <w:pgMar w:top="1180" w:right="600" w:bottom="1580" w:left="500" w:header="0" w:footer="1398" w:gutter="0"/>
          <w:pgNumType w:start="2"/>
          <w:cols w:space="720"/>
        </w:sectPr>
      </w:pPr>
    </w:p>
    <w:p w:rsidR="00E361F3" w:rsidRDefault="00C71C49">
      <w:pPr>
        <w:pStyle w:val="a4"/>
        <w:numPr>
          <w:ilvl w:val="0"/>
          <w:numId w:val="1"/>
        </w:numPr>
        <w:tabs>
          <w:tab w:val="left" w:pos="1301"/>
        </w:tabs>
        <w:spacing w:before="74"/>
        <w:rPr>
          <w:sz w:val="24"/>
        </w:rPr>
      </w:pPr>
      <w:r>
        <w:rPr>
          <w:sz w:val="24"/>
        </w:rPr>
        <w:lastRenderedPageBreak/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жизни».</w:t>
      </w:r>
    </w:p>
    <w:p w:rsidR="00E361F3" w:rsidRDefault="00C71C49">
      <w:pPr>
        <w:pStyle w:val="a4"/>
        <w:numPr>
          <w:ilvl w:val="0"/>
          <w:numId w:val="1"/>
        </w:numPr>
        <w:tabs>
          <w:tab w:val="left" w:pos="1300"/>
          <w:tab w:val="left" w:pos="1301"/>
        </w:tabs>
        <w:rPr>
          <w:sz w:val="20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здоровья»</w:t>
      </w:r>
    </w:p>
    <w:p w:rsidR="00E361F3" w:rsidRDefault="00C71C49">
      <w:pPr>
        <w:pStyle w:val="a4"/>
        <w:numPr>
          <w:ilvl w:val="0"/>
          <w:numId w:val="1"/>
        </w:numPr>
        <w:tabs>
          <w:tab w:val="left" w:pos="1363"/>
          <w:tab w:val="left" w:pos="1364"/>
        </w:tabs>
        <w:spacing w:before="2"/>
        <w:ind w:left="1363" w:hanging="424"/>
        <w:rPr>
          <w:sz w:val="20"/>
        </w:rPr>
      </w:pP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49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привычек»</w:t>
      </w:r>
    </w:p>
    <w:p w:rsidR="00E361F3" w:rsidRDefault="00C71C49">
      <w:pPr>
        <w:pStyle w:val="a4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игры»</w:t>
      </w:r>
    </w:p>
    <w:p w:rsidR="00E361F3" w:rsidRDefault="00E361F3">
      <w:pPr>
        <w:pStyle w:val="a3"/>
        <w:rPr>
          <w:sz w:val="26"/>
        </w:rPr>
      </w:pPr>
    </w:p>
    <w:p w:rsidR="00E361F3" w:rsidRDefault="00E361F3">
      <w:pPr>
        <w:pStyle w:val="a3"/>
        <w:spacing w:before="8"/>
        <w:rPr>
          <w:sz w:val="22"/>
        </w:rPr>
      </w:pPr>
    </w:p>
    <w:p w:rsidR="00E361F3" w:rsidRDefault="00C71C49">
      <w:pPr>
        <w:pStyle w:val="Heading1"/>
        <w:ind w:right="336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спортивно-оздоровительному</w:t>
      </w:r>
      <w:r>
        <w:rPr>
          <w:spacing w:val="-4"/>
        </w:rPr>
        <w:t xml:space="preserve"> </w:t>
      </w:r>
      <w:r>
        <w:t>направлению</w:t>
      </w:r>
    </w:p>
    <w:p w:rsidR="00E361F3" w:rsidRDefault="00C71C49">
      <w:pPr>
        <w:spacing w:before="41"/>
        <w:ind w:left="434" w:right="330"/>
        <w:jc w:val="center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жизнь»</w:t>
      </w:r>
    </w:p>
    <w:p w:rsidR="00E361F3" w:rsidRDefault="00E361F3">
      <w:pPr>
        <w:pStyle w:val="a3"/>
        <w:spacing w:before="7"/>
        <w:rPr>
          <w:b/>
          <w:sz w:val="30"/>
        </w:rPr>
      </w:pPr>
    </w:p>
    <w:p w:rsidR="00E361F3" w:rsidRDefault="00C71C49">
      <w:pPr>
        <w:pStyle w:val="Heading1"/>
        <w:spacing w:before="1"/>
        <w:ind w:right="330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 w:rsidR="002053A6">
        <w:t>класса</w:t>
      </w:r>
    </w:p>
    <w:p w:rsidR="00E361F3" w:rsidRDefault="00E361F3">
      <w:pPr>
        <w:pStyle w:val="a3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666"/>
        <w:gridCol w:w="1845"/>
      </w:tblGrid>
      <w:tr w:rsidR="00E361F3">
        <w:trPr>
          <w:trHeight w:val="25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34" w:lineRule="exact"/>
              <w:ind w:left="0" w:right="238"/>
              <w:jc w:val="right"/>
            </w:pPr>
            <w:r>
              <w:t>№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34" w:lineRule="exact"/>
              <w:ind w:left="2237" w:right="2224"/>
              <w:jc w:val="center"/>
            </w:pPr>
            <w:r>
              <w:t>Разделы,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34" w:lineRule="exact"/>
              <w:ind w:left="286" w:right="286"/>
              <w:jc w:val="center"/>
            </w:pPr>
            <w:r>
              <w:t>Кол-во</w:t>
            </w:r>
            <w:r>
              <w:rPr>
                <w:spacing w:val="-6"/>
              </w:rPr>
              <w:t xml:space="preserve"> </w:t>
            </w:r>
            <w:r>
              <w:t>часов</w:t>
            </w:r>
          </w:p>
        </w:tc>
      </w:tr>
      <w:tr w:rsidR="00E361F3">
        <w:trPr>
          <w:trHeight w:val="253"/>
        </w:trPr>
        <w:tc>
          <w:tcPr>
            <w:tcW w:w="9217" w:type="dxa"/>
            <w:gridSpan w:val="3"/>
          </w:tcPr>
          <w:p w:rsidR="00E361F3" w:rsidRDefault="00C71C49">
            <w:pPr>
              <w:pStyle w:val="TableParagraph"/>
              <w:spacing w:line="234" w:lineRule="exact"/>
              <w:ind w:left="2059" w:right="1701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«Подвижные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спортивные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игры»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(9ч)</w:t>
            </w:r>
          </w:p>
        </w:tc>
      </w:tr>
      <w:tr w:rsidR="00E361F3">
        <w:trPr>
          <w:trHeight w:val="503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1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2" w:lineRule="exact"/>
              <w:ind w:left="110"/>
            </w:pPr>
            <w:r>
              <w:t>Инструктаж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ТБ.</w:t>
            </w:r>
          </w:p>
          <w:p w:rsidR="00E361F3" w:rsidRDefault="00C71C49">
            <w:pPr>
              <w:pStyle w:val="TableParagraph"/>
              <w:spacing w:line="241" w:lineRule="exact"/>
              <w:ind w:left="110"/>
            </w:pP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«Азбука здоровья»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2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Подвижные</w:t>
            </w:r>
            <w:r>
              <w:rPr>
                <w:spacing w:val="-9"/>
              </w:rPr>
              <w:t xml:space="preserve"> </w:t>
            </w:r>
            <w:r>
              <w:t>игры:</w:t>
            </w:r>
            <w:r>
              <w:rPr>
                <w:spacing w:val="-5"/>
              </w:rPr>
              <w:t xml:space="preserve"> </w:t>
            </w:r>
            <w:r>
              <w:t>«Кто</w:t>
            </w:r>
            <w:r>
              <w:rPr>
                <w:spacing w:val="-7"/>
              </w:rPr>
              <w:t xml:space="preserve"> </w:t>
            </w:r>
            <w:r>
              <w:t>подходил»,</w:t>
            </w:r>
            <w:r>
              <w:rPr>
                <w:spacing w:val="-1"/>
              </w:rPr>
              <w:t xml:space="preserve"> </w:t>
            </w:r>
            <w:r>
              <w:t>«Салки»,</w:t>
            </w:r>
            <w:r>
              <w:rPr>
                <w:spacing w:val="-1"/>
              </w:rPr>
              <w:t xml:space="preserve"> </w:t>
            </w:r>
            <w:r>
              <w:t>«Здравствуйте»,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r>
              <w:t>«Догони</w:t>
            </w:r>
            <w:r>
              <w:rPr>
                <w:spacing w:val="-5"/>
              </w:rPr>
              <w:t xml:space="preserve"> </w:t>
            </w:r>
            <w:r>
              <w:t>меня»,</w:t>
            </w:r>
            <w:r>
              <w:rPr>
                <w:spacing w:val="-4"/>
              </w:rPr>
              <w:t xml:space="preserve"> </w:t>
            </w:r>
            <w:r>
              <w:t>«Пионербол».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3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3" w:lineRule="exact"/>
              <w:ind w:left="110"/>
            </w:pPr>
            <w:r>
              <w:t>Подвижные</w:t>
            </w:r>
            <w:r>
              <w:rPr>
                <w:spacing w:val="-9"/>
              </w:rPr>
              <w:t xml:space="preserve"> </w:t>
            </w:r>
            <w:r>
              <w:t>игры:</w:t>
            </w:r>
            <w:r>
              <w:rPr>
                <w:spacing w:val="-6"/>
              </w:rPr>
              <w:t xml:space="preserve"> </w:t>
            </w:r>
            <w:r>
              <w:t>«Вызов</w:t>
            </w:r>
            <w:r>
              <w:rPr>
                <w:spacing w:val="-2"/>
              </w:rPr>
              <w:t xml:space="preserve"> </w:t>
            </w:r>
            <w:r>
              <w:t>номеров»,</w:t>
            </w:r>
            <w:r>
              <w:rPr>
                <w:spacing w:val="-1"/>
              </w:rPr>
              <w:t xml:space="preserve"> </w:t>
            </w: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ночь»,</w:t>
            </w:r>
            <w:r>
              <w:rPr>
                <w:spacing w:val="-1"/>
              </w:rPr>
              <w:t xml:space="preserve"> </w:t>
            </w:r>
            <w:r>
              <w:t>«Мышеловка»,</w:t>
            </w:r>
          </w:p>
          <w:p w:rsidR="00E361F3" w:rsidRDefault="00C71C49">
            <w:pPr>
              <w:pStyle w:val="TableParagraph"/>
              <w:spacing w:line="241" w:lineRule="exact"/>
              <w:ind w:left="110"/>
            </w:pPr>
            <w:r>
              <w:t>«У медведя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во</w:t>
            </w:r>
            <w:proofErr w:type="gramEnd"/>
            <w:r>
              <w:rPr>
                <w:spacing w:val="-6"/>
              </w:rPr>
              <w:t xml:space="preserve"> </w:t>
            </w:r>
            <w:r>
              <w:t>бору»,</w:t>
            </w:r>
            <w:r>
              <w:rPr>
                <w:spacing w:val="1"/>
              </w:rPr>
              <w:t xml:space="preserve"> </w:t>
            </w:r>
            <w:r>
              <w:t>«Перестрелка»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4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Подвижные</w:t>
            </w:r>
            <w:r>
              <w:rPr>
                <w:spacing w:val="-8"/>
              </w:rPr>
              <w:t xml:space="preserve"> </w:t>
            </w:r>
            <w:r>
              <w:t>игры:</w:t>
            </w:r>
            <w:r>
              <w:rPr>
                <w:spacing w:val="-4"/>
              </w:rPr>
              <w:t xml:space="preserve"> </w:t>
            </w:r>
            <w:r>
              <w:t>«Волк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рву», «Горелки», «Наперегонки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r>
              <w:t>парами»,</w:t>
            </w:r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Ловишки-перебежки</w:t>
            </w:r>
            <w:proofErr w:type="spellEnd"/>
            <w:r>
              <w:t>».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3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5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2" w:lineRule="exact"/>
              <w:ind w:left="110"/>
            </w:pPr>
            <w:r>
              <w:t>«Лягушки-цапли»,</w:t>
            </w:r>
            <w:r>
              <w:rPr>
                <w:spacing w:val="-5"/>
              </w:rPr>
              <w:t xml:space="preserve"> </w:t>
            </w:r>
            <w:r>
              <w:t>«Быстрее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местам»,</w:t>
            </w:r>
            <w:r>
              <w:rPr>
                <w:spacing w:val="-1"/>
              </w:rPr>
              <w:t xml:space="preserve"> </w:t>
            </w:r>
            <w:r>
              <w:t>«Попрыгунчики-</w:t>
            </w:r>
          </w:p>
          <w:p w:rsidR="00E361F3" w:rsidRDefault="00C71C49">
            <w:pPr>
              <w:pStyle w:val="TableParagraph"/>
              <w:spacing w:line="241" w:lineRule="exact"/>
              <w:ind w:left="110"/>
            </w:pPr>
            <w:r>
              <w:t>воробышки»,</w:t>
            </w:r>
            <w:r>
              <w:rPr>
                <w:spacing w:val="-11"/>
              </w:rPr>
              <w:t xml:space="preserve"> </w:t>
            </w:r>
            <w:r>
              <w:t>«Удочка»,</w:t>
            </w:r>
            <w:r>
              <w:rPr>
                <w:spacing w:val="-8"/>
              </w:rPr>
              <w:t xml:space="preserve"> </w:t>
            </w:r>
            <w:r>
              <w:t>«Аисты»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6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Подвижные</w:t>
            </w:r>
            <w:r>
              <w:rPr>
                <w:spacing w:val="-9"/>
              </w:rPr>
              <w:t xml:space="preserve"> </w:t>
            </w:r>
            <w:r>
              <w:t>игры:</w:t>
            </w:r>
            <w:r>
              <w:rPr>
                <w:spacing w:val="-6"/>
              </w:rPr>
              <w:t xml:space="preserve"> </w:t>
            </w:r>
            <w:r>
              <w:t>«Пролезай-убегай»,</w:t>
            </w:r>
            <w:r>
              <w:rPr>
                <w:spacing w:val="-2"/>
              </w:rPr>
              <w:t xml:space="preserve"> </w:t>
            </w:r>
            <w:r>
              <w:t>«Пчёлки»,</w:t>
            </w:r>
            <w:r>
              <w:rPr>
                <w:spacing w:val="-1"/>
              </w:rPr>
              <w:t xml:space="preserve"> </w:t>
            </w:r>
            <w:r>
              <w:t>«Береги</w:t>
            </w:r>
            <w:r>
              <w:rPr>
                <w:spacing w:val="-2"/>
              </w:rPr>
              <w:t xml:space="preserve"> </w:t>
            </w:r>
            <w:r>
              <w:t>предмет»,</w:t>
            </w:r>
          </w:p>
          <w:p w:rsidR="00E361F3" w:rsidRDefault="00C71C49">
            <w:pPr>
              <w:pStyle w:val="TableParagraph"/>
              <w:spacing w:before="2" w:line="243" w:lineRule="exact"/>
              <w:ind w:left="110"/>
            </w:pPr>
            <w:r>
              <w:t>«Кто</w:t>
            </w:r>
            <w:r>
              <w:rPr>
                <w:spacing w:val="-6"/>
              </w:rPr>
              <w:t xml:space="preserve"> </w:t>
            </w:r>
            <w:r>
              <w:t>первый</w:t>
            </w:r>
            <w:r>
              <w:rPr>
                <w:spacing w:val="2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обруч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флажку?»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757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7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2" w:lineRule="exact"/>
              <w:ind w:left="110"/>
            </w:pPr>
            <w:r>
              <w:t>Подвижные</w:t>
            </w:r>
            <w:r>
              <w:rPr>
                <w:spacing w:val="-6"/>
              </w:rPr>
              <w:t xml:space="preserve"> </w:t>
            </w:r>
            <w:r>
              <w:t>игры:</w:t>
            </w:r>
            <w:r>
              <w:rPr>
                <w:spacing w:val="-3"/>
              </w:rPr>
              <w:t xml:space="preserve"> </w:t>
            </w:r>
            <w:r>
              <w:t>«Не</w:t>
            </w:r>
            <w:r>
              <w:rPr>
                <w:spacing w:val="-6"/>
              </w:rPr>
              <w:t xml:space="preserve"> </w:t>
            </w:r>
            <w:r>
              <w:t>намочи</w:t>
            </w:r>
            <w:r>
              <w:rPr>
                <w:spacing w:val="1"/>
              </w:rPr>
              <w:t xml:space="preserve"> </w:t>
            </w:r>
            <w:r>
              <w:t>ног».</w:t>
            </w:r>
          </w:p>
          <w:p w:rsidR="00E361F3" w:rsidRDefault="00C71C49">
            <w:pPr>
              <w:pStyle w:val="TableParagraph"/>
              <w:spacing w:line="254" w:lineRule="exact"/>
              <w:ind w:left="110" w:right="220"/>
            </w:pPr>
            <w:r>
              <w:t>«Пятнашки»,</w:t>
            </w:r>
            <w:r>
              <w:rPr>
                <w:spacing w:val="-1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кочки</w:t>
            </w:r>
            <w:r>
              <w:rPr>
                <w:spacing w:val="-1"/>
              </w:rPr>
              <w:t xml:space="preserve"> </w:t>
            </w:r>
            <w:r>
              <w:t>на кочку»,</w:t>
            </w:r>
            <w:r>
              <w:rPr>
                <w:spacing w:val="-1"/>
              </w:rPr>
              <w:t xml:space="preserve"> </w:t>
            </w:r>
            <w:r>
              <w:t>«Кот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мыши»,</w:t>
            </w:r>
            <w:r>
              <w:rPr>
                <w:spacing w:val="-1"/>
              </w:rPr>
              <w:t xml:space="preserve"> </w:t>
            </w:r>
            <w:r>
              <w:t>Спортивная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-52"/>
              </w:rPr>
              <w:t xml:space="preserve"> </w:t>
            </w:r>
            <w:r>
              <w:t>баскетбол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упрощенным</w:t>
            </w:r>
            <w:r>
              <w:rPr>
                <w:spacing w:val="2"/>
              </w:rPr>
              <w:t xml:space="preserve"> </w:t>
            </w:r>
            <w:r>
              <w:t>правилам)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60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86"/>
              <w:jc w:val="right"/>
            </w:pPr>
            <w:r>
              <w:t>8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2" w:lineRule="auto"/>
              <w:ind w:left="110" w:right="505"/>
            </w:pPr>
            <w:r>
              <w:t>Подвижные</w:t>
            </w:r>
            <w:r>
              <w:rPr>
                <w:spacing w:val="-7"/>
              </w:rPr>
              <w:t xml:space="preserve"> </w:t>
            </w:r>
            <w:r>
              <w:t>игры:</w:t>
            </w:r>
            <w:r>
              <w:rPr>
                <w:spacing w:val="-3"/>
              </w:rPr>
              <w:t xml:space="preserve"> </w:t>
            </w:r>
            <w:r>
              <w:t>«Покати-догони»,</w:t>
            </w:r>
            <w:r>
              <w:rPr>
                <w:spacing w:val="1"/>
              </w:rPr>
              <w:t xml:space="preserve"> </w:t>
            </w:r>
            <w:r>
              <w:t>«Прыгай</w:t>
            </w:r>
            <w:r>
              <w:rPr>
                <w:spacing w:val="-3"/>
              </w:rPr>
              <w:t xml:space="preserve"> </w:t>
            </w:r>
            <w:r>
              <w:t>выше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дружнее»</w:t>
            </w:r>
            <w:r>
              <w:rPr>
                <w:spacing w:val="-52"/>
              </w:rPr>
              <w:t xml:space="preserve"> </w:t>
            </w:r>
            <w:r>
              <w:t>Спортивная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футбол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упрощенным</w:t>
            </w:r>
            <w:r>
              <w:rPr>
                <w:spacing w:val="1"/>
              </w:rPr>
              <w:t xml:space="preserve"> </w:t>
            </w:r>
            <w:r>
              <w:t>правилам)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75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5" w:lineRule="exact"/>
              <w:ind w:left="0" w:right="286"/>
              <w:jc w:val="right"/>
            </w:pPr>
            <w:r>
              <w:t>9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5" w:lineRule="exact"/>
              <w:ind w:left="110"/>
            </w:pPr>
            <w:r>
              <w:t>«Трамвай»,</w:t>
            </w:r>
            <w:r>
              <w:rPr>
                <w:spacing w:val="-4"/>
              </w:rPr>
              <w:t xml:space="preserve"> </w:t>
            </w:r>
            <w:r>
              <w:t>«Найди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-7"/>
              </w:rPr>
              <w:t xml:space="preserve"> </w:t>
            </w:r>
            <w:r>
              <w:t>пару»</w:t>
            </w:r>
          </w:p>
          <w:p w:rsidR="00E361F3" w:rsidRDefault="00C71C49">
            <w:pPr>
              <w:pStyle w:val="TableParagraph"/>
              <w:spacing w:line="250" w:lineRule="atLeast"/>
              <w:ind w:left="110" w:right="1270"/>
            </w:pPr>
            <w:r>
              <w:t>«Кто дольше не собьётся». Спортивная игра футбол (по</w:t>
            </w:r>
            <w:r>
              <w:rPr>
                <w:spacing w:val="-53"/>
              </w:rPr>
              <w:t xml:space="preserve"> </w:t>
            </w:r>
            <w:r>
              <w:t>упрощенным</w:t>
            </w:r>
            <w:r>
              <w:rPr>
                <w:spacing w:val="1"/>
              </w:rPr>
              <w:t xml:space="preserve"> </w:t>
            </w:r>
            <w:r>
              <w:t>правилам)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5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54"/>
        </w:trPr>
        <w:tc>
          <w:tcPr>
            <w:tcW w:w="9217" w:type="dxa"/>
            <w:gridSpan w:val="3"/>
          </w:tcPr>
          <w:p w:rsidR="00E361F3" w:rsidRDefault="00C71C49">
            <w:pPr>
              <w:pStyle w:val="TableParagraph"/>
              <w:spacing w:line="234" w:lineRule="exact"/>
              <w:ind w:left="67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«Основы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здорового образа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жизни».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вредных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привычек» (7ч)</w:t>
            </w:r>
          </w:p>
        </w:tc>
      </w:tr>
      <w:tr w:rsidR="00E361F3">
        <w:trPr>
          <w:trHeight w:val="35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33"/>
              <w:jc w:val="right"/>
            </w:pPr>
            <w:r>
              <w:t>10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Здоровье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здоровый</w:t>
            </w:r>
            <w:r>
              <w:rPr>
                <w:spacing w:val="-3"/>
              </w:rPr>
              <w:t xml:space="preserve"> </w:t>
            </w:r>
            <w:r>
              <w:t>образ</w:t>
            </w:r>
            <w:r>
              <w:rPr>
                <w:spacing w:val="-10"/>
              </w:rPr>
              <w:t xml:space="preserve"> </w:t>
            </w:r>
            <w:r>
              <w:t>жизни.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личной</w:t>
            </w:r>
            <w:r>
              <w:rPr>
                <w:spacing w:val="-7"/>
              </w:rPr>
              <w:t xml:space="preserve"> </w:t>
            </w:r>
            <w:r>
              <w:t>гигиены.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350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33"/>
              <w:jc w:val="right"/>
            </w:pPr>
            <w:r>
              <w:t>11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Кожа,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функции,</w:t>
            </w:r>
            <w:r>
              <w:rPr>
                <w:spacing w:val="-4"/>
              </w:rPr>
              <w:t xml:space="preserve"> </w:t>
            </w: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кожей.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5" w:lineRule="exact"/>
              <w:ind w:left="0" w:right="233"/>
              <w:jc w:val="right"/>
            </w:pPr>
            <w:r>
              <w:t>12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5" w:lineRule="exact"/>
              <w:ind w:left="110"/>
            </w:pP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здоровый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(ЗОЖ)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r>
              <w:t>Из</w:t>
            </w:r>
            <w:r>
              <w:rPr>
                <w:spacing w:val="-1"/>
              </w:rPr>
              <w:t xml:space="preserve"> </w:t>
            </w:r>
            <w:r>
              <w:t>чего</w:t>
            </w:r>
            <w:r>
              <w:rPr>
                <w:spacing w:val="-4"/>
              </w:rPr>
              <w:t xml:space="preserve"> </w:t>
            </w:r>
            <w:r>
              <w:t>состоит</w:t>
            </w:r>
            <w:r>
              <w:rPr>
                <w:spacing w:val="-1"/>
              </w:rPr>
              <w:t xml:space="preserve"> </w:t>
            </w:r>
            <w:r>
              <w:t>наша</w:t>
            </w:r>
            <w:r>
              <w:rPr>
                <w:spacing w:val="-1"/>
              </w:rPr>
              <w:t xml:space="preserve"> </w:t>
            </w:r>
            <w:r>
              <w:t>пища.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5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75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33"/>
              <w:jc w:val="right"/>
            </w:pPr>
            <w:r>
              <w:t>13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Питание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необходимое</w:t>
            </w:r>
            <w:r>
              <w:rPr>
                <w:spacing w:val="-11"/>
              </w:rPr>
              <w:t xml:space="preserve"> </w:t>
            </w:r>
            <w:r>
              <w:t>условие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</w:p>
          <w:p w:rsidR="00E361F3" w:rsidRDefault="00C71C49">
            <w:pPr>
              <w:pStyle w:val="TableParagraph"/>
              <w:spacing w:line="250" w:lineRule="exact"/>
              <w:ind w:left="110" w:right="917"/>
            </w:pPr>
            <w:r>
              <w:t>Продукты</w:t>
            </w:r>
            <w:r>
              <w:rPr>
                <w:spacing w:val="-2"/>
              </w:rPr>
              <w:t xml:space="preserve"> </w:t>
            </w:r>
            <w:r>
              <w:t>разные</w:t>
            </w:r>
            <w:r>
              <w:rPr>
                <w:spacing w:val="-6"/>
              </w:rPr>
              <w:t xml:space="preserve"> </w:t>
            </w:r>
            <w:r>
              <w:t>нужны,</w:t>
            </w:r>
            <w:r>
              <w:rPr>
                <w:spacing w:val="-3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-6"/>
              </w:rPr>
              <w:t xml:space="preserve"> </w:t>
            </w:r>
            <w:r>
              <w:t>важны.</w:t>
            </w:r>
            <w:r>
              <w:rPr>
                <w:spacing w:val="-3"/>
              </w:rPr>
              <w:t xml:space="preserve"> </w:t>
            </w:r>
            <w:r>
              <w:t>«Пирамида</w:t>
            </w:r>
            <w:r>
              <w:rPr>
                <w:spacing w:val="-52"/>
              </w:rPr>
              <w:t xml:space="preserve"> </w:t>
            </w:r>
            <w:r>
              <w:t>питания»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33"/>
              <w:jc w:val="right"/>
            </w:pPr>
            <w:r>
              <w:t>14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цвет</w:t>
            </w:r>
            <w:r>
              <w:rPr>
                <w:spacing w:val="-2"/>
              </w:rPr>
              <w:t xml:space="preserve"> </w:t>
            </w:r>
            <w:r>
              <w:t>товарищей</w:t>
            </w:r>
            <w:r>
              <w:rPr>
                <w:spacing w:val="-1"/>
              </w:rPr>
              <w:t xml:space="preserve"> </w:t>
            </w:r>
            <w:r>
              <w:t>нет.</w:t>
            </w:r>
          </w:p>
          <w:p w:rsidR="00E361F3" w:rsidRDefault="00C71C49">
            <w:pPr>
              <w:pStyle w:val="TableParagraph"/>
              <w:spacing w:before="2" w:line="243" w:lineRule="exact"/>
              <w:ind w:left="110"/>
            </w:pPr>
            <w:r>
              <w:t>Овощи,</w:t>
            </w:r>
            <w:r>
              <w:rPr>
                <w:spacing w:val="1"/>
              </w:rPr>
              <w:t xml:space="preserve"> </w:t>
            </w:r>
            <w:r>
              <w:t>ягоды и</w:t>
            </w:r>
            <w:r>
              <w:rPr>
                <w:spacing w:val="-3"/>
              </w:rPr>
              <w:t xml:space="preserve"> </w:t>
            </w:r>
            <w:r>
              <w:t>фрукты</w:t>
            </w:r>
            <w:r>
              <w:rPr>
                <w:spacing w:val="3"/>
              </w:rPr>
              <w:t xml:space="preserve"> </w:t>
            </w:r>
            <w:r>
              <w:t>– самые</w:t>
            </w:r>
            <w:r>
              <w:rPr>
                <w:spacing w:val="-7"/>
              </w:rPr>
              <w:t xml:space="preserve"> </w:t>
            </w:r>
            <w:r>
              <w:t>витаминные</w:t>
            </w:r>
            <w:r>
              <w:rPr>
                <w:spacing w:val="-6"/>
              </w:rPr>
              <w:t xml:space="preserve"> </w:t>
            </w:r>
            <w:r>
              <w:t>продукты.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3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33"/>
              <w:jc w:val="right"/>
            </w:pPr>
            <w:r>
              <w:t>15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2" w:lineRule="exact"/>
              <w:ind w:left="110"/>
            </w:pPr>
            <w:r>
              <w:t>Молоко</w:t>
            </w:r>
            <w:r>
              <w:rPr>
                <w:spacing w:val="-6"/>
              </w:rPr>
              <w:t xml:space="preserve"> </w:t>
            </w:r>
            <w:r>
              <w:t>и молочные</w:t>
            </w:r>
            <w:r>
              <w:rPr>
                <w:spacing w:val="-6"/>
              </w:rPr>
              <w:t xml:space="preserve"> </w:t>
            </w:r>
            <w:r>
              <w:t>продукты.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Каша-полезная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еда.</w:t>
            </w:r>
          </w:p>
          <w:p w:rsidR="00E361F3" w:rsidRDefault="00C71C49">
            <w:pPr>
              <w:pStyle w:val="TableParagraph"/>
              <w:spacing w:line="241" w:lineRule="exact"/>
              <w:ind w:left="110"/>
            </w:pP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зерна.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757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33"/>
              <w:jc w:val="right"/>
            </w:pPr>
            <w:r>
              <w:t>16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2" w:lineRule="auto"/>
              <w:ind w:left="110" w:right="1047"/>
            </w:pPr>
            <w:r>
              <w:t>Пищевые отравления, их предупреждение. Срок хранения</w:t>
            </w:r>
            <w:r>
              <w:rPr>
                <w:spacing w:val="-52"/>
              </w:rPr>
              <w:t xml:space="preserve"> </w:t>
            </w:r>
            <w:r>
              <w:t>продуктов.</w:t>
            </w:r>
          </w:p>
          <w:p w:rsidR="00E361F3" w:rsidRDefault="00C71C49">
            <w:pPr>
              <w:pStyle w:val="TableParagraph"/>
              <w:spacing w:line="236" w:lineRule="exact"/>
              <w:ind w:left="110"/>
            </w:pPr>
            <w:r>
              <w:t>Оказание</w:t>
            </w:r>
            <w:r>
              <w:rPr>
                <w:spacing w:val="-8"/>
              </w:rPr>
              <w:t xml:space="preserve"> </w:t>
            </w:r>
            <w:r>
              <w:t>первой помощи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отравлениях.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85"/>
        </w:trPr>
        <w:tc>
          <w:tcPr>
            <w:tcW w:w="9217" w:type="dxa"/>
            <w:gridSpan w:val="3"/>
          </w:tcPr>
          <w:p w:rsidR="00E361F3" w:rsidRDefault="00C71C49">
            <w:pPr>
              <w:pStyle w:val="TableParagraph"/>
              <w:spacing w:line="249" w:lineRule="exact"/>
              <w:ind w:left="1185"/>
              <w:rPr>
                <w:b/>
              </w:rPr>
            </w:pPr>
            <w:r>
              <w:rPr>
                <w:b/>
              </w:rPr>
              <w:t>3 «Воспитание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здоровья.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вредных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привычек»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(10ч)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0" w:right="233"/>
              <w:jc w:val="right"/>
            </w:pPr>
            <w:r>
              <w:t>17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Ты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покупатель.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потребителя.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вежливости.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</w:tbl>
    <w:p w:rsidR="00E361F3" w:rsidRDefault="00E361F3">
      <w:pPr>
        <w:spacing w:line="244" w:lineRule="exact"/>
        <w:jc w:val="center"/>
        <w:sectPr w:rsidR="00E361F3">
          <w:pgSz w:w="11910" w:h="16840"/>
          <w:pgMar w:top="620" w:right="600" w:bottom="1660" w:left="500" w:header="0" w:footer="1398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666"/>
        <w:gridCol w:w="1845"/>
      </w:tblGrid>
      <w:tr w:rsidR="00E361F3">
        <w:trPr>
          <w:trHeight w:val="355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5" w:lineRule="exact"/>
              <w:ind w:left="220" w:right="216"/>
              <w:jc w:val="center"/>
            </w:pPr>
            <w:r>
              <w:lastRenderedPageBreak/>
              <w:t>18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5" w:lineRule="exact"/>
              <w:ind w:left="110"/>
            </w:pPr>
            <w:r>
              <w:t>Домашняя</w:t>
            </w:r>
            <w:r>
              <w:rPr>
                <w:spacing w:val="-6"/>
              </w:rPr>
              <w:t xml:space="preserve"> </w:t>
            </w:r>
            <w:r>
              <w:t>аптечка.</w:t>
            </w:r>
            <w:r>
              <w:rPr>
                <w:spacing w:val="-2"/>
              </w:rPr>
              <w:t xml:space="preserve"> </w:t>
            </w:r>
            <w:r>
              <w:t>Деловая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2"/>
              </w:rPr>
              <w:t xml:space="preserve"> </w:t>
            </w:r>
            <w:r>
              <w:t>«Формула</w:t>
            </w:r>
            <w:r>
              <w:rPr>
                <w:spacing w:val="-2"/>
              </w:rPr>
              <w:t xml:space="preserve"> </w:t>
            </w:r>
            <w:r>
              <w:t>здоровья».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5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350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220" w:right="216"/>
              <w:jc w:val="center"/>
            </w:pPr>
            <w:r>
              <w:t>19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Береги</w:t>
            </w:r>
            <w:r>
              <w:rPr>
                <w:spacing w:val="-2"/>
              </w:rPr>
              <w:t xml:space="preserve"> </w:t>
            </w:r>
            <w:r>
              <w:t>зрение</w:t>
            </w:r>
            <w:r>
              <w:rPr>
                <w:spacing w:val="-8"/>
              </w:rPr>
              <w:t xml:space="preserve"> </w:t>
            </w:r>
            <w:r>
              <w:t>смолоду.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220" w:right="216"/>
              <w:jc w:val="center"/>
            </w:pPr>
            <w:r>
              <w:t>20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Скелет</w:t>
            </w:r>
            <w:r>
              <w:rPr>
                <w:spacing w:val="-2"/>
              </w:rPr>
              <w:t xml:space="preserve"> </w:t>
            </w:r>
            <w:r>
              <w:t>человека.</w:t>
            </w:r>
            <w:r>
              <w:rPr>
                <w:spacing w:val="1"/>
              </w:rPr>
              <w:t xml:space="preserve"> </w:t>
            </w:r>
            <w:r>
              <w:t>Правильная</w:t>
            </w:r>
            <w:r>
              <w:rPr>
                <w:spacing w:val="-7"/>
              </w:rPr>
              <w:t xml:space="preserve"> </w:t>
            </w:r>
            <w:r>
              <w:t>осанка.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избежать</w:t>
            </w:r>
            <w:r>
              <w:rPr>
                <w:spacing w:val="-6"/>
              </w:rPr>
              <w:t xml:space="preserve"> </w:t>
            </w:r>
            <w:r>
              <w:t>искривления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r>
              <w:t>позвоночника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220" w:right="216"/>
              <w:jc w:val="center"/>
            </w:pPr>
            <w:r>
              <w:t>21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Чтоб</w:t>
            </w:r>
            <w:r>
              <w:rPr>
                <w:spacing w:val="32"/>
              </w:rPr>
              <w:t xml:space="preserve"> </w:t>
            </w:r>
            <w:r>
              <w:t>болезней</w:t>
            </w:r>
            <w:r>
              <w:rPr>
                <w:spacing w:val="90"/>
              </w:rPr>
              <w:t xml:space="preserve"> </w:t>
            </w:r>
            <w:r>
              <w:t>не</w:t>
            </w:r>
            <w:r>
              <w:rPr>
                <w:spacing w:val="87"/>
              </w:rPr>
              <w:t xml:space="preserve"> </w:t>
            </w:r>
            <w:r>
              <w:t>бояться,</w:t>
            </w:r>
            <w:r>
              <w:rPr>
                <w:spacing w:val="91"/>
              </w:rPr>
              <w:t xml:space="preserve"> </w:t>
            </w:r>
            <w:r>
              <w:t>надо</w:t>
            </w:r>
            <w:r>
              <w:rPr>
                <w:spacing w:val="83"/>
              </w:rPr>
              <w:t xml:space="preserve"> </w:t>
            </w:r>
            <w:r>
              <w:t>спортом</w:t>
            </w:r>
            <w:r>
              <w:rPr>
                <w:spacing w:val="93"/>
              </w:rPr>
              <w:t xml:space="preserve"> </w:t>
            </w:r>
            <w:r>
              <w:t>заниматься.</w:t>
            </w:r>
            <w:r>
              <w:rPr>
                <w:spacing w:val="91"/>
              </w:rPr>
              <w:t xml:space="preserve"> </w:t>
            </w:r>
            <w:r>
              <w:t>Эмоции,</w:t>
            </w:r>
          </w:p>
          <w:p w:rsidR="00E361F3" w:rsidRDefault="00C71C49">
            <w:pPr>
              <w:pStyle w:val="TableParagraph"/>
              <w:spacing w:before="1" w:line="239" w:lineRule="exact"/>
              <w:ind w:left="110"/>
            </w:pPr>
            <w:r>
              <w:t>стресс,</w:t>
            </w:r>
            <w:r>
              <w:rPr>
                <w:spacing w:val="-3"/>
              </w:rPr>
              <w:t xml:space="preserve"> </w:t>
            </w:r>
            <w:r>
              <w:t>чувства,</w:t>
            </w:r>
            <w:r>
              <w:rPr>
                <w:spacing w:val="-2"/>
              </w:rPr>
              <w:t xml:space="preserve"> </w:t>
            </w:r>
            <w:r>
              <w:t>поступки</w:t>
            </w:r>
            <w:r>
              <w:rPr>
                <w:spacing w:val="-3"/>
              </w:rPr>
              <w:t xml:space="preserve"> </w:t>
            </w:r>
            <w:r>
              <w:t>человека.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37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220" w:right="216"/>
              <w:jc w:val="center"/>
            </w:pPr>
            <w:r>
              <w:t>22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before="11" w:line="250" w:lineRule="atLeast"/>
              <w:ind w:left="110" w:right="2081"/>
            </w:pPr>
            <w:r>
              <w:t>Соблюдаем мы режим, быть здоровыми хотим.</w:t>
            </w:r>
            <w:r>
              <w:rPr>
                <w:spacing w:val="-52"/>
              </w:rPr>
              <w:t xml:space="preserve"> </w:t>
            </w:r>
            <w:r>
              <w:t>Профилактика</w:t>
            </w:r>
            <w:r>
              <w:rPr>
                <w:spacing w:val="-2"/>
              </w:rPr>
              <w:t xml:space="preserve"> </w:t>
            </w:r>
            <w:r>
              <w:t>инфекционных</w:t>
            </w:r>
            <w:r>
              <w:rPr>
                <w:spacing w:val="1"/>
              </w:rPr>
              <w:t xml:space="preserve"> </w:t>
            </w:r>
            <w:r>
              <w:t>болезней.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49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29" w:lineRule="exact"/>
              <w:ind w:left="220" w:right="216"/>
              <w:jc w:val="center"/>
            </w:pPr>
            <w:r>
              <w:t>23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29" w:lineRule="exact"/>
              <w:ind w:left="110"/>
            </w:pPr>
            <w:r>
              <w:t>Вредные</w:t>
            </w:r>
            <w:r>
              <w:rPr>
                <w:spacing w:val="-7"/>
              </w:rPr>
              <w:t xml:space="preserve"> </w:t>
            </w:r>
            <w:r>
              <w:t>привычки,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влияние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здоровье.</w:t>
            </w:r>
            <w:r>
              <w:rPr>
                <w:spacing w:val="2"/>
              </w:rPr>
              <w:t xml:space="preserve"> </w:t>
            </w:r>
            <w:r>
              <w:t>Профилактика.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29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220" w:right="216"/>
              <w:jc w:val="center"/>
            </w:pPr>
            <w:r>
              <w:t>24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Первая</w:t>
            </w:r>
            <w:r>
              <w:rPr>
                <w:spacing w:val="13"/>
              </w:rPr>
              <w:t xml:space="preserve"> </w:t>
            </w:r>
            <w:r>
              <w:t>медицинская</w:t>
            </w:r>
            <w:r>
              <w:rPr>
                <w:spacing w:val="13"/>
              </w:rPr>
              <w:t xml:space="preserve"> </w:t>
            </w:r>
            <w:r>
              <w:t>помощь</w:t>
            </w:r>
            <w:r>
              <w:rPr>
                <w:spacing w:val="13"/>
              </w:rPr>
              <w:t xml:space="preserve"> </w:t>
            </w:r>
            <w:r>
              <w:t>при</w:t>
            </w:r>
            <w:r>
              <w:rPr>
                <w:spacing w:val="16"/>
              </w:rPr>
              <w:t xml:space="preserve"> </w:t>
            </w:r>
            <w:r>
              <w:t>кровотечении,</w:t>
            </w:r>
            <w:r>
              <w:rPr>
                <w:spacing w:val="15"/>
              </w:rPr>
              <w:t xml:space="preserve"> </w:t>
            </w:r>
            <w:r>
              <w:t>ушибах,</w:t>
            </w:r>
            <w:r>
              <w:rPr>
                <w:spacing w:val="15"/>
              </w:rPr>
              <w:t xml:space="preserve"> </w:t>
            </w:r>
            <w:r>
              <w:t>ссадинах,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proofErr w:type="gramStart"/>
            <w:r>
              <w:t>сотрясении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мозга,</w:t>
            </w:r>
            <w:r>
              <w:rPr>
                <w:spacing w:val="-5"/>
              </w:rPr>
              <w:t xml:space="preserve"> </w:t>
            </w:r>
            <w:r>
              <w:t>попадании</w:t>
            </w:r>
            <w:r>
              <w:rPr>
                <w:spacing w:val="-5"/>
              </w:rPr>
              <w:t xml:space="preserve"> </w:t>
            </w:r>
            <w:r>
              <w:t>инородных</w:t>
            </w:r>
            <w:r>
              <w:rPr>
                <w:spacing w:val="-3"/>
              </w:rPr>
              <w:t xml:space="preserve"> </w:t>
            </w:r>
            <w:r>
              <w:t>тел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глаз,</w:t>
            </w:r>
            <w:r>
              <w:rPr>
                <w:spacing w:val="-5"/>
              </w:rPr>
              <w:t xml:space="preserve"> </w:t>
            </w:r>
            <w:r>
              <w:t>ухо, нос.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53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34" w:lineRule="exact"/>
              <w:ind w:left="220" w:right="216"/>
              <w:jc w:val="center"/>
            </w:pPr>
            <w:r>
              <w:t>25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34" w:lineRule="exact"/>
              <w:ind w:left="110"/>
            </w:pPr>
            <w:r>
              <w:t>Оказание</w:t>
            </w:r>
            <w:r>
              <w:rPr>
                <w:spacing w:val="-8"/>
              </w:rPr>
              <w:t xml:space="preserve"> </w:t>
            </w:r>
            <w:r>
              <w:t>первой</w:t>
            </w:r>
            <w:r>
              <w:rPr>
                <w:spacing w:val="1"/>
              </w:rPr>
              <w:t xml:space="preserve"> </w:t>
            </w:r>
            <w:r>
              <w:t>помощи при</w:t>
            </w:r>
            <w:r>
              <w:rPr>
                <w:spacing w:val="-3"/>
              </w:rPr>
              <w:t xml:space="preserve"> </w:t>
            </w:r>
            <w:r>
              <w:t>ожогах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обморожении.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3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5" w:lineRule="exact"/>
              <w:ind w:left="220" w:right="216"/>
              <w:jc w:val="center"/>
            </w:pPr>
            <w:r>
              <w:t>26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3" w:lineRule="exact"/>
              <w:ind w:left="110"/>
            </w:pPr>
            <w:r>
              <w:t>Первая</w:t>
            </w:r>
            <w:r>
              <w:rPr>
                <w:spacing w:val="9"/>
              </w:rPr>
              <w:t xml:space="preserve"> </w:t>
            </w:r>
            <w:r>
              <w:t>медицинская</w:t>
            </w:r>
            <w:r>
              <w:rPr>
                <w:spacing w:val="62"/>
              </w:rPr>
              <w:t xml:space="preserve"> </w:t>
            </w:r>
            <w:r>
              <w:t>помощь</w:t>
            </w:r>
            <w:r>
              <w:rPr>
                <w:spacing w:val="63"/>
              </w:rPr>
              <w:t xml:space="preserve"> </w:t>
            </w:r>
            <w:r>
              <w:t>при</w:t>
            </w:r>
            <w:r>
              <w:rPr>
                <w:spacing w:val="64"/>
              </w:rPr>
              <w:t xml:space="preserve"> </w:t>
            </w:r>
            <w:r>
              <w:t>травмах</w:t>
            </w:r>
            <w:r>
              <w:rPr>
                <w:spacing w:val="63"/>
              </w:rPr>
              <w:t xml:space="preserve"> </w:t>
            </w:r>
            <w:proofErr w:type="gramStart"/>
            <w:r>
              <w:t>опорно-двигательного</w:t>
            </w:r>
            <w:proofErr w:type="gramEnd"/>
          </w:p>
          <w:p w:rsidR="00E361F3" w:rsidRDefault="00C71C49">
            <w:pPr>
              <w:pStyle w:val="TableParagraph"/>
              <w:spacing w:line="241" w:lineRule="exact"/>
              <w:ind w:left="110"/>
            </w:pPr>
            <w:r>
              <w:t>аппарата (при</w:t>
            </w:r>
            <w:r>
              <w:rPr>
                <w:spacing w:val="-4"/>
              </w:rPr>
              <w:t xml:space="preserve"> </w:t>
            </w:r>
            <w:r>
              <w:t>травме</w:t>
            </w:r>
            <w:r>
              <w:rPr>
                <w:spacing w:val="-9"/>
              </w:rPr>
              <w:t xml:space="preserve"> </w:t>
            </w:r>
            <w:r>
              <w:t>кисти</w:t>
            </w:r>
            <w:r>
              <w:rPr>
                <w:spacing w:val="-1"/>
              </w:rPr>
              <w:t xml:space="preserve"> </w:t>
            </w:r>
            <w:r>
              <w:t>рук, бедра, колена).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5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53"/>
        </w:trPr>
        <w:tc>
          <w:tcPr>
            <w:tcW w:w="9217" w:type="dxa"/>
            <w:gridSpan w:val="3"/>
          </w:tcPr>
          <w:p w:rsidR="00E361F3" w:rsidRDefault="00C71C49">
            <w:pPr>
              <w:pStyle w:val="TableParagraph"/>
              <w:spacing w:line="234" w:lineRule="exact"/>
              <w:ind w:left="183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«Подвижные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спортивные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игры» (8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ч)</w:t>
            </w:r>
          </w:p>
        </w:tc>
      </w:tr>
      <w:tr w:rsidR="00E361F3">
        <w:trPr>
          <w:trHeight w:val="25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34" w:lineRule="exact"/>
              <w:ind w:left="220" w:right="216"/>
              <w:jc w:val="center"/>
            </w:pPr>
            <w:r>
              <w:t>27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34" w:lineRule="exact"/>
              <w:ind w:left="110"/>
            </w:pPr>
            <w:r>
              <w:t>Подвижные</w:t>
            </w:r>
            <w:r>
              <w:rPr>
                <w:spacing w:val="-8"/>
              </w:rPr>
              <w:t xml:space="preserve"> </w:t>
            </w:r>
            <w:r>
              <w:t>игры:</w:t>
            </w:r>
            <w:r>
              <w:rPr>
                <w:spacing w:val="-4"/>
              </w:rPr>
              <w:t xml:space="preserve"> </w:t>
            </w:r>
            <w:r>
              <w:t>«Метко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цель»,</w:t>
            </w:r>
            <w:r>
              <w:rPr>
                <w:spacing w:val="1"/>
              </w:rPr>
              <w:t xml:space="preserve"> </w:t>
            </w:r>
            <w:r>
              <w:t>«Мяч</w:t>
            </w:r>
            <w:r>
              <w:rPr>
                <w:spacing w:val="3"/>
              </w:rPr>
              <w:t xml:space="preserve"> </w:t>
            </w:r>
            <w:r>
              <w:t>соседу», «Пионербол»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49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29" w:lineRule="exact"/>
              <w:ind w:left="220" w:right="216"/>
              <w:jc w:val="center"/>
            </w:pPr>
            <w:r>
              <w:t>28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29" w:lineRule="exact"/>
              <w:ind w:left="110"/>
            </w:pPr>
            <w:r>
              <w:t>Спортивная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футбол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правилам)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29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5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34" w:lineRule="exact"/>
              <w:ind w:left="220" w:right="216"/>
              <w:jc w:val="center"/>
            </w:pPr>
            <w:r>
              <w:t>29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34" w:lineRule="exact"/>
              <w:ind w:left="110"/>
            </w:pPr>
            <w:r>
              <w:t>Спортивная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2"/>
              </w:rPr>
              <w:t xml:space="preserve"> </w:t>
            </w:r>
            <w:r>
              <w:t>баскетбол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правилам)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9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5" w:lineRule="exact"/>
              <w:ind w:left="220" w:right="216"/>
              <w:jc w:val="center"/>
            </w:pPr>
            <w:r>
              <w:t>30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5" w:lineRule="exact"/>
              <w:ind w:left="110"/>
            </w:pPr>
            <w:r>
              <w:t>Эстафеты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предметами. Подвижные</w:t>
            </w:r>
            <w:r>
              <w:rPr>
                <w:spacing w:val="-7"/>
              </w:rPr>
              <w:t xml:space="preserve"> </w:t>
            </w:r>
            <w:r>
              <w:t>игры:</w:t>
            </w:r>
            <w:r>
              <w:rPr>
                <w:spacing w:val="-2"/>
              </w:rPr>
              <w:t xml:space="preserve"> </w:t>
            </w:r>
            <w:r>
              <w:t xml:space="preserve">«Попади </w:t>
            </w:r>
            <w:proofErr w:type="gramStart"/>
            <w:r>
              <w:t>в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последнего»,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r>
              <w:t>«Дальше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выше»,</w:t>
            </w:r>
            <w:r>
              <w:rPr>
                <w:spacing w:val="-1"/>
              </w:rPr>
              <w:t xml:space="preserve"> </w:t>
            </w:r>
            <w:r>
              <w:t>«Фигуры»,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5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3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220" w:right="216"/>
              <w:jc w:val="center"/>
            </w:pPr>
            <w:r>
              <w:t>31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10"/>
            </w:pPr>
            <w:r>
              <w:t>Эстафета с</w:t>
            </w:r>
            <w:r>
              <w:rPr>
                <w:spacing w:val="-4"/>
              </w:rPr>
              <w:t xml:space="preserve"> </w:t>
            </w:r>
            <w:r>
              <w:t>обручами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кеглями. Подвижные</w:t>
            </w:r>
            <w:r>
              <w:rPr>
                <w:spacing w:val="-7"/>
              </w:rPr>
              <w:t xml:space="preserve"> </w:t>
            </w:r>
            <w:r>
              <w:t>игры:</w:t>
            </w:r>
            <w:r>
              <w:rPr>
                <w:spacing w:val="-10"/>
              </w:rPr>
              <w:t xml:space="preserve"> </w:t>
            </w:r>
            <w:r>
              <w:t>«Пионербол»,</w:t>
            </w:r>
          </w:p>
          <w:p w:rsidR="00E361F3" w:rsidRDefault="00C71C49">
            <w:pPr>
              <w:pStyle w:val="TableParagraph"/>
              <w:spacing w:before="1" w:line="238" w:lineRule="exact"/>
              <w:ind w:left="110"/>
            </w:pPr>
            <w:r>
              <w:t>«Перестрелка»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8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4" w:lineRule="exact"/>
              <w:ind w:left="220" w:right="216"/>
              <w:jc w:val="center"/>
            </w:pPr>
            <w:r>
              <w:t>32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4" w:lineRule="exact"/>
              <w:ind w:left="167"/>
            </w:pP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внимание:</w:t>
            </w:r>
            <w:r>
              <w:rPr>
                <w:spacing w:val="-6"/>
              </w:rPr>
              <w:t xml:space="preserve"> </w:t>
            </w:r>
            <w:r>
              <w:t>«Третий</w:t>
            </w:r>
            <w:r>
              <w:rPr>
                <w:spacing w:val="-2"/>
              </w:rPr>
              <w:t xml:space="preserve"> </w:t>
            </w:r>
            <w:r>
              <w:t>лишний»,</w:t>
            </w:r>
            <w:r>
              <w:rPr>
                <w:spacing w:val="5"/>
              </w:rPr>
              <w:t xml:space="preserve"> </w:t>
            </w:r>
            <w:r>
              <w:t>«Запрещённое</w:t>
            </w:r>
            <w:r>
              <w:rPr>
                <w:spacing w:val="-9"/>
              </w:rPr>
              <w:t xml:space="preserve"> </w:t>
            </w:r>
            <w:r>
              <w:t>движение»,</w:t>
            </w:r>
          </w:p>
          <w:p w:rsidR="00E361F3" w:rsidRDefault="00C71C49">
            <w:pPr>
              <w:pStyle w:val="TableParagraph"/>
              <w:spacing w:before="1" w:line="243" w:lineRule="exact"/>
              <w:ind w:left="110"/>
            </w:pPr>
            <w:r>
              <w:t>«</w:t>
            </w:r>
            <w:proofErr w:type="spellStart"/>
            <w:r>
              <w:t>Ловишки</w:t>
            </w:r>
            <w:proofErr w:type="spellEnd"/>
            <w:r>
              <w:t>». Спортивная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волейбол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6"/>
              </w:rPr>
              <w:t xml:space="preserve"> </w:t>
            </w:r>
            <w:r>
              <w:t>упрощенным</w:t>
            </w:r>
            <w:r>
              <w:rPr>
                <w:spacing w:val="-5"/>
              </w:rPr>
              <w:t xml:space="preserve"> </w:t>
            </w:r>
            <w:r>
              <w:t>правилам)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503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45" w:lineRule="exact"/>
              <w:ind w:left="220" w:right="216"/>
              <w:jc w:val="center"/>
            </w:pPr>
            <w:r>
              <w:t>33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45" w:lineRule="exact"/>
              <w:ind w:left="110"/>
            </w:pPr>
            <w:r>
              <w:t>Соревнования</w:t>
            </w:r>
            <w:r>
              <w:rPr>
                <w:spacing w:val="-10"/>
              </w:rPr>
              <w:t xml:space="preserve"> </w:t>
            </w:r>
            <w:r>
              <w:t>«Лучший</w:t>
            </w:r>
            <w:r>
              <w:rPr>
                <w:spacing w:val="-3"/>
              </w:rPr>
              <w:t xml:space="preserve"> </w:t>
            </w:r>
            <w:r>
              <w:t>бегун».</w:t>
            </w:r>
            <w:r>
              <w:rPr>
                <w:spacing w:val="3"/>
              </w:rPr>
              <w:t xml:space="preserve"> </w:t>
            </w:r>
            <w:r>
              <w:t>Эстафета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передачей</w:t>
            </w:r>
            <w:r>
              <w:rPr>
                <w:spacing w:val="-3"/>
              </w:rPr>
              <w:t xml:space="preserve"> </w:t>
            </w:r>
            <w:r>
              <w:t>эстафетной</w:t>
            </w:r>
          </w:p>
          <w:p w:rsidR="00E361F3" w:rsidRDefault="00C71C49">
            <w:pPr>
              <w:pStyle w:val="TableParagraph"/>
              <w:spacing w:before="1" w:line="238" w:lineRule="exact"/>
              <w:ind w:left="110"/>
            </w:pPr>
            <w:r>
              <w:t>палочки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45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54"/>
        </w:trPr>
        <w:tc>
          <w:tcPr>
            <w:tcW w:w="706" w:type="dxa"/>
          </w:tcPr>
          <w:p w:rsidR="00E361F3" w:rsidRDefault="00C71C49">
            <w:pPr>
              <w:pStyle w:val="TableParagraph"/>
              <w:spacing w:line="234" w:lineRule="exact"/>
              <w:ind w:left="220" w:right="216"/>
              <w:jc w:val="center"/>
            </w:pPr>
            <w:r>
              <w:t>34</w:t>
            </w:r>
          </w:p>
        </w:tc>
        <w:tc>
          <w:tcPr>
            <w:tcW w:w="6666" w:type="dxa"/>
          </w:tcPr>
          <w:p w:rsidR="00E361F3" w:rsidRDefault="00C71C49">
            <w:pPr>
              <w:pStyle w:val="TableParagraph"/>
              <w:spacing w:line="234" w:lineRule="exact"/>
              <w:ind w:left="110"/>
            </w:pPr>
            <w:r>
              <w:t>Соревнования</w:t>
            </w:r>
            <w:r>
              <w:rPr>
                <w:spacing w:val="-6"/>
              </w:rPr>
              <w:t xml:space="preserve"> </w:t>
            </w:r>
            <w:r>
              <w:t>«Весёлые</w:t>
            </w:r>
            <w:r>
              <w:rPr>
                <w:spacing w:val="-6"/>
              </w:rPr>
              <w:t xml:space="preserve"> </w:t>
            </w:r>
            <w:r>
              <w:t>старты».</w:t>
            </w:r>
            <w:r>
              <w:rPr>
                <w:spacing w:val="2"/>
              </w:rPr>
              <w:t xml:space="preserve"> </w:t>
            </w:r>
            <w:r>
              <w:t>Итоговое</w:t>
            </w:r>
            <w:r>
              <w:rPr>
                <w:spacing w:val="-6"/>
              </w:rPr>
              <w:t xml:space="preserve"> </w:t>
            </w:r>
            <w:r>
              <w:t>занятие.</w:t>
            </w:r>
          </w:p>
        </w:tc>
        <w:tc>
          <w:tcPr>
            <w:tcW w:w="1845" w:type="dxa"/>
          </w:tcPr>
          <w:p w:rsidR="00E361F3" w:rsidRDefault="00C71C49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E361F3">
        <w:trPr>
          <w:trHeight w:val="253"/>
        </w:trPr>
        <w:tc>
          <w:tcPr>
            <w:tcW w:w="9217" w:type="dxa"/>
            <w:gridSpan w:val="3"/>
          </w:tcPr>
          <w:p w:rsidR="00E361F3" w:rsidRDefault="00C71C49">
            <w:pPr>
              <w:pStyle w:val="TableParagraph"/>
              <w:tabs>
                <w:tab w:val="right" w:pos="8355"/>
              </w:tabs>
              <w:spacing w:line="234" w:lineRule="exact"/>
            </w:pPr>
            <w:r>
              <w:t>Итого:</w:t>
            </w:r>
            <w:r>
              <w:tab/>
              <w:t>34</w:t>
            </w:r>
          </w:p>
        </w:tc>
      </w:tr>
    </w:tbl>
    <w:p w:rsidR="00E361F3" w:rsidRDefault="00E361F3">
      <w:pPr>
        <w:pStyle w:val="a3"/>
        <w:rPr>
          <w:b/>
          <w:sz w:val="20"/>
        </w:rPr>
      </w:pPr>
    </w:p>
    <w:p w:rsidR="00E361F3" w:rsidRDefault="00E361F3">
      <w:pPr>
        <w:pStyle w:val="a3"/>
        <w:spacing w:before="6"/>
        <w:rPr>
          <w:b/>
          <w:sz w:val="16"/>
        </w:rPr>
      </w:pPr>
    </w:p>
    <w:p w:rsidR="002053A6" w:rsidRDefault="002053A6">
      <w:pPr>
        <w:spacing w:before="90"/>
        <w:ind w:left="434" w:right="332"/>
        <w:jc w:val="center"/>
        <w:rPr>
          <w:b/>
          <w:sz w:val="24"/>
        </w:rPr>
      </w:pPr>
    </w:p>
    <w:p w:rsidR="00E361F3" w:rsidRDefault="00C71C49">
      <w:pPr>
        <w:spacing w:before="90"/>
        <w:ind w:left="434" w:right="332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 w:rsidR="002053A6">
        <w:rPr>
          <w:b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E361F3" w:rsidRDefault="00C71C49">
      <w:pPr>
        <w:pStyle w:val="Heading1"/>
        <w:spacing w:before="159"/>
        <w:ind w:right="324"/>
      </w:pPr>
      <w:r>
        <w:t>8</w:t>
      </w:r>
      <w:r>
        <w:rPr>
          <w:spacing w:val="1"/>
        </w:rPr>
        <w:t xml:space="preserve"> </w:t>
      </w:r>
      <w:r w:rsidR="002053A6">
        <w:t>класса</w:t>
      </w:r>
    </w:p>
    <w:p w:rsidR="00E361F3" w:rsidRDefault="00E361F3">
      <w:pPr>
        <w:pStyle w:val="a3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250"/>
        <w:gridCol w:w="994"/>
        <w:gridCol w:w="2127"/>
        <w:gridCol w:w="2127"/>
      </w:tblGrid>
      <w:tr w:rsidR="00E361F3">
        <w:trPr>
          <w:trHeight w:val="835"/>
        </w:trPr>
        <w:tc>
          <w:tcPr>
            <w:tcW w:w="538" w:type="dxa"/>
          </w:tcPr>
          <w:p w:rsidR="00E361F3" w:rsidRDefault="00C71C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ind w:left="945"/>
              <w:rPr>
                <w:sz w:val="24"/>
              </w:rPr>
            </w:pPr>
            <w:r>
              <w:rPr>
                <w:sz w:val="24"/>
              </w:rPr>
              <w:t>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spacing w:line="271" w:lineRule="auto"/>
              <w:ind w:left="215" w:right="112" w:hanging="7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421" w:right="387" w:firstLine="26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E361F3" w:rsidRDefault="00C71C49">
            <w:pPr>
              <w:pStyle w:val="TableParagraph"/>
              <w:spacing w:before="36" w:line="240" w:lineRule="auto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E361F3">
        <w:trPr>
          <w:trHeight w:val="518"/>
        </w:trPr>
        <w:tc>
          <w:tcPr>
            <w:tcW w:w="7909" w:type="dxa"/>
            <w:gridSpan w:val="4"/>
          </w:tcPr>
          <w:p w:rsidR="00E361F3" w:rsidRDefault="00C71C49">
            <w:pPr>
              <w:pStyle w:val="TableParagraph"/>
              <w:spacing w:line="273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«Подвижные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спортивные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игры» (9ч)</w:t>
            </w:r>
          </w:p>
        </w:tc>
        <w:tc>
          <w:tcPr>
            <w:tcW w:w="2127" w:type="dxa"/>
          </w:tcPr>
          <w:p w:rsidR="00E361F3" w:rsidRDefault="00E361F3">
            <w:pPr>
              <w:pStyle w:val="TableParagraph"/>
              <w:spacing w:line="240" w:lineRule="auto"/>
              <w:ind w:left="0"/>
            </w:pPr>
          </w:p>
        </w:tc>
      </w:tr>
      <w:tr w:rsidR="00E361F3">
        <w:trPr>
          <w:trHeight w:val="950"/>
        </w:trPr>
        <w:tc>
          <w:tcPr>
            <w:tcW w:w="538" w:type="dxa"/>
          </w:tcPr>
          <w:p w:rsidR="00E361F3" w:rsidRDefault="00C71C4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E361F3" w:rsidRDefault="00C71C49">
            <w:pPr>
              <w:pStyle w:val="TableParagraph"/>
              <w:spacing w:before="10" w:line="318" w:lineRule="exact"/>
              <w:ind w:right="112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 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954"/>
        </w:trPr>
        <w:tc>
          <w:tcPr>
            <w:tcW w:w="538" w:type="dxa"/>
          </w:tcPr>
          <w:p w:rsidR="00E361F3" w:rsidRDefault="00C71C4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подходил»,</w:t>
            </w:r>
          </w:p>
          <w:p w:rsidR="00E361F3" w:rsidRDefault="00C71C49">
            <w:pPr>
              <w:pStyle w:val="TableParagraph"/>
              <w:spacing w:before="11" w:line="31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«Салки»,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«Здравствуйте»,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«Пионербол».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109"/>
        </w:trPr>
        <w:tc>
          <w:tcPr>
            <w:tcW w:w="538" w:type="dxa"/>
          </w:tcPr>
          <w:p w:rsidR="00E361F3" w:rsidRDefault="00C71C4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номеров»,</w:t>
            </w:r>
          </w:p>
          <w:p w:rsidR="00E361F3" w:rsidRDefault="00C71C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«Мышеловка»,</w:t>
            </w:r>
          </w:p>
          <w:p w:rsidR="00E361F3" w:rsidRDefault="00C71C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бору», «Перестрелка»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</w:tbl>
    <w:p w:rsidR="00E361F3" w:rsidRDefault="00E361F3">
      <w:pPr>
        <w:jc w:val="center"/>
        <w:rPr>
          <w:sz w:val="24"/>
        </w:rPr>
        <w:sectPr w:rsidR="00E361F3">
          <w:pgSz w:w="11910" w:h="16840"/>
          <w:pgMar w:top="700" w:right="600" w:bottom="1660" w:left="500" w:header="0" w:footer="139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250"/>
        <w:gridCol w:w="994"/>
        <w:gridCol w:w="2127"/>
        <w:gridCol w:w="2127"/>
      </w:tblGrid>
      <w:tr w:rsidR="00E361F3">
        <w:trPr>
          <w:trHeight w:val="950"/>
        </w:trPr>
        <w:tc>
          <w:tcPr>
            <w:tcW w:w="538" w:type="dxa"/>
          </w:tcPr>
          <w:p w:rsidR="00E361F3" w:rsidRDefault="00C71C49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рву»,</w:t>
            </w:r>
          </w:p>
          <w:p w:rsidR="00E361F3" w:rsidRDefault="00C71C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«Горелки»,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«Наперегонки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парами»,</w:t>
            </w:r>
          </w:p>
          <w:p w:rsidR="00E361F3" w:rsidRDefault="00C71C49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Ловишки-перебежки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156"/>
        </w:trPr>
        <w:tc>
          <w:tcPr>
            <w:tcW w:w="538" w:type="dxa"/>
          </w:tcPr>
          <w:p w:rsidR="00E361F3" w:rsidRDefault="00C71C49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3" w:lineRule="exact"/>
              <w:rPr>
                <w:sz w:val="24"/>
              </w:rPr>
            </w:pPr>
            <w:r>
              <w:t>Подвижные</w:t>
            </w:r>
            <w:r>
              <w:rPr>
                <w:spacing w:val="-8"/>
              </w:rPr>
              <w:t xml:space="preserve"> </w:t>
            </w:r>
            <w:r>
              <w:t>игры: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«Лягушки-цапли»,</w:t>
            </w:r>
          </w:p>
          <w:p w:rsidR="00E361F3" w:rsidRDefault="00C71C49">
            <w:pPr>
              <w:pStyle w:val="TableParagraph"/>
              <w:spacing w:before="41" w:line="271" w:lineRule="auto"/>
              <w:ind w:right="100"/>
              <w:rPr>
                <w:sz w:val="24"/>
              </w:rPr>
            </w:pPr>
            <w:r>
              <w:rPr>
                <w:sz w:val="24"/>
              </w:rPr>
              <w:t>«Быстрее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местам»,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«Попрыгунчик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воробышки»,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«Удочка»,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«Аисты»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3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3" w:lineRule="exact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151"/>
        </w:trPr>
        <w:tc>
          <w:tcPr>
            <w:tcW w:w="538" w:type="dxa"/>
          </w:tcPr>
          <w:p w:rsidR="00E361F3" w:rsidRDefault="00C71C49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«Пролезай-убегай»,</w:t>
            </w:r>
          </w:p>
          <w:p w:rsidR="00E361F3" w:rsidRDefault="00C71C49">
            <w:pPr>
              <w:pStyle w:val="TableParagraph"/>
              <w:spacing w:before="41" w:line="271" w:lineRule="auto"/>
              <w:ind w:right="541"/>
              <w:rPr>
                <w:sz w:val="24"/>
              </w:rPr>
            </w:pPr>
            <w:r>
              <w:rPr>
                <w:sz w:val="24"/>
              </w:rPr>
              <w:t>«Пчёлки»,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флажку?»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228"/>
        </w:trPr>
        <w:tc>
          <w:tcPr>
            <w:tcW w:w="538" w:type="dxa"/>
          </w:tcPr>
          <w:p w:rsidR="00E361F3" w:rsidRDefault="00C71C49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ног».</w:t>
            </w:r>
          </w:p>
          <w:p w:rsidR="00E361F3" w:rsidRDefault="00C71C49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«Пятнашки»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кочку»,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мыши»,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  <w:p w:rsidR="00E361F3" w:rsidRDefault="00C71C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(по упрощенным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правилам)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6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68" w:lineRule="exact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267"/>
        </w:trPr>
        <w:tc>
          <w:tcPr>
            <w:tcW w:w="538" w:type="dxa"/>
          </w:tcPr>
          <w:p w:rsidR="00E361F3" w:rsidRDefault="00C71C49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«Покати-догони»,</w:t>
            </w:r>
          </w:p>
          <w:p w:rsidR="00E361F3" w:rsidRDefault="00C71C49">
            <w:pPr>
              <w:pStyle w:val="TableParagraph"/>
              <w:spacing w:before="7" w:line="310" w:lineRule="atLeast"/>
              <w:ind w:right="1202"/>
              <w:rPr>
                <w:sz w:val="24"/>
              </w:rPr>
            </w:pPr>
            <w:r>
              <w:rPr>
                <w:sz w:val="24"/>
              </w:rPr>
              <w:t>«Прыгай выше и дружнее»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правилам)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588"/>
        </w:trPr>
        <w:tc>
          <w:tcPr>
            <w:tcW w:w="538" w:type="dxa"/>
          </w:tcPr>
          <w:p w:rsidR="00E361F3" w:rsidRDefault="00C71C49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t>Подвижные</w:t>
            </w:r>
            <w:r>
              <w:rPr>
                <w:spacing w:val="-10"/>
              </w:rPr>
              <w:t xml:space="preserve"> </w:t>
            </w:r>
            <w:r>
              <w:t>игры: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«Трамвай»,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 пару»</w:t>
            </w:r>
          </w:p>
          <w:p w:rsidR="00E361F3" w:rsidRDefault="00C71C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собьётся». Спортивная</w:t>
            </w:r>
          </w:p>
          <w:p w:rsidR="00E361F3" w:rsidRDefault="00C71C49">
            <w:pPr>
              <w:pStyle w:val="TableParagraph"/>
              <w:spacing w:before="3" w:line="310" w:lineRule="atLeast"/>
              <w:ind w:right="107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 упрощенным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правилам)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867"/>
        </w:trPr>
        <w:tc>
          <w:tcPr>
            <w:tcW w:w="7909" w:type="dxa"/>
            <w:gridSpan w:val="4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E361F3" w:rsidRDefault="00E361F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E361F3" w:rsidRDefault="00E361F3">
            <w:pPr>
              <w:pStyle w:val="TableParagraph"/>
              <w:spacing w:before="5" w:line="240" w:lineRule="auto"/>
              <w:ind w:left="0"/>
              <w:rPr>
                <w:b/>
                <w:sz w:val="37"/>
              </w:rPr>
            </w:pPr>
          </w:p>
          <w:p w:rsidR="00E361F3" w:rsidRDefault="00C71C49">
            <w:pPr>
              <w:pStyle w:val="TableParagraph"/>
              <w:spacing w:line="276" w:lineRule="auto"/>
              <w:ind w:left="3101" w:right="556" w:hanging="2526"/>
              <w:rPr>
                <w:b/>
                <w:sz w:val="24"/>
              </w:rPr>
            </w:pPr>
            <w:r>
              <w:rPr>
                <w:b/>
                <w:sz w:val="24"/>
              </w:rPr>
              <w:t>2. «Основы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привычек»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(7ч)</w:t>
            </w:r>
          </w:p>
        </w:tc>
        <w:tc>
          <w:tcPr>
            <w:tcW w:w="2127" w:type="dxa"/>
          </w:tcPr>
          <w:p w:rsidR="00E361F3" w:rsidRDefault="00E361F3">
            <w:pPr>
              <w:pStyle w:val="TableParagraph"/>
              <w:spacing w:line="240" w:lineRule="auto"/>
              <w:ind w:left="0"/>
            </w:pPr>
          </w:p>
        </w:tc>
      </w:tr>
      <w:tr w:rsidR="00E361F3">
        <w:trPr>
          <w:trHeight w:val="637"/>
        </w:trPr>
        <w:tc>
          <w:tcPr>
            <w:tcW w:w="538" w:type="dxa"/>
          </w:tcPr>
          <w:p w:rsidR="00E361F3" w:rsidRDefault="00C71C49">
            <w:pPr>
              <w:pStyle w:val="TableParagraph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E361F3" w:rsidRDefault="00C71C49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835"/>
        </w:trPr>
        <w:tc>
          <w:tcPr>
            <w:tcW w:w="538" w:type="dxa"/>
          </w:tcPr>
          <w:p w:rsidR="00E361F3" w:rsidRDefault="00C71C49">
            <w:pPr>
              <w:pStyle w:val="TableParagraph"/>
              <w:spacing w:line="264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Кожа,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кожей.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06" w:right="276" w:firstLine="350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64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</w:tc>
      </w:tr>
      <w:tr w:rsidR="00E361F3">
        <w:trPr>
          <w:trHeight w:val="1031"/>
        </w:trPr>
        <w:tc>
          <w:tcPr>
            <w:tcW w:w="538" w:type="dxa"/>
          </w:tcPr>
          <w:p w:rsidR="00E361F3" w:rsidRDefault="00C71C49">
            <w:pPr>
              <w:pStyle w:val="TableParagraph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(ЗОЖ)</w:t>
            </w:r>
          </w:p>
          <w:p w:rsidR="00E361F3" w:rsidRDefault="00E361F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E361F3" w:rsidRDefault="00C71C4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пища.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E361F3">
        <w:trPr>
          <w:trHeight w:val="1670"/>
        </w:trPr>
        <w:tc>
          <w:tcPr>
            <w:tcW w:w="538" w:type="dxa"/>
          </w:tcPr>
          <w:p w:rsidR="00E361F3" w:rsidRDefault="00C71C49">
            <w:pPr>
              <w:pStyle w:val="TableParagraph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6" w:lineRule="auto"/>
              <w:ind w:right="408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E361F3" w:rsidRDefault="00C71C49">
            <w:pPr>
              <w:pStyle w:val="TableParagraph"/>
              <w:spacing w:before="192" w:line="271" w:lineRule="auto"/>
              <w:ind w:right="384"/>
              <w:rPr>
                <w:sz w:val="24"/>
              </w:rPr>
            </w:pPr>
            <w:r>
              <w:rPr>
                <w:sz w:val="24"/>
              </w:rPr>
              <w:t>Продукты разные нужны, 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«Пирамида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834"/>
        </w:trPr>
        <w:tc>
          <w:tcPr>
            <w:tcW w:w="538" w:type="dxa"/>
          </w:tcPr>
          <w:p w:rsidR="00E361F3" w:rsidRDefault="00C71C49">
            <w:pPr>
              <w:pStyle w:val="TableParagraph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товарищей нет.</w:t>
            </w:r>
          </w:p>
          <w:p w:rsidR="00E361F3" w:rsidRDefault="00E361F3">
            <w:pPr>
              <w:pStyle w:val="TableParagraph"/>
              <w:spacing w:before="5" w:line="240" w:lineRule="auto"/>
              <w:ind w:left="0"/>
              <w:rPr>
                <w:b/>
                <w:sz w:val="21"/>
              </w:rPr>
            </w:pPr>
          </w:p>
          <w:p w:rsidR="00E361F3" w:rsidRDefault="00C71C4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Овощи, ягоды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самые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06" w:right="276" w:firstLine="350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</w:tc>
      </w:tr>
    </w:tbl>
    <w:p w:rsidR="00E361F3" w:rsidRDefault="00E361F3">
      <w:pPr>
        <w:jc w:val="center"/>
        <w:rPr>
          <w:sz w:val="24"/>
        </w:rPr>
        <w:sectPr w:rsidR="00E361F3">
          <w:pgSz w:w="11910" w:h="16840"/>
          <w:pgMar w:top="700" w:right="600" w:bottom="1580" w:left="500" w:header="0" w:footer="139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250"/>
        <w:gridCol w:w="994"/>
        <w:gridCol w:w="2127"/>
        <w:gridCol w:w="2127"/>
      </w:tblGrid>
      <w:tr w:rsidR="00E361F3">
        <w:trPr>
          <w:trHeight w:val="518"/>
        </w:trPr>
        <w:tc>
          <w:tcPr>
            <w:tcW w:w="538" w:type="dxa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витаминные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</w:p>
        </w:tc>
        <w:tc>
          <w:tcPr>
            <w:tcW w:w="994" w:type="dxa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61F3">
        <w:trPr>
          <w:trHeight w:val="950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Молоко и молочные продукты. Каш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</w:p>
          <w:p w:rsidR="00E361F3" w:rsidRDefault="00C71C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зерна.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1588"/>
        </w:trPr>
        <w:tc>
          <w:tcPr>
            <w:tcW w:w="538" w:type="dxa"/>
          </w:tcPr>
          <w:p w:rsidR="00E361F3" w:rsidRDefault="00C71C4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8" w:lineRule="auto"/>
              <w:ind w:right="773"/>
              <w:rPr>
                <w:sz w:val="24"/>
              </w:rPr>
            </w:pPr>
            <w:r>
              <w:rPr>
                <w:sz w:val="24"/>
              </w:rPr>
              <w:t>Пищевые отравления,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:rsidR="00E361F3" w:rsidRDefault="00C71C4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E361F3" w:rsidRDefault="00C71C49">
            <w:pPr>
              <w:pStyle w:val="TableParagraph"/>
              <w:spacing w:before="33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отравлениях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6" w:lineRule="auto"/>
              <w:ind w:left="320" w:right="304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64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590"/>
        </w:trPr>
        <w:tc>
          <w:tcPr>
            <w:tcW w:w="7909" w:type="dxa"/>
            <w:gridSpan w:val="4"/>
          </w:tcPr>
          <w:p w:rsidR="00E361F3" w:rsidRDefault="00C71C49">
            <w:pPr>
              <w:pStyle w:val="TableParagraph"/>
              <w:spacing w:before="22" w:line="274" w:lineRule="exact"/>
              <w:ind w:left="1190" w:hanging="361"/>
              <w:rPr>
                <w:b/>
                <w:sz w:val="24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4"/>
              </w:rPr>
              <w:t>«Воспитание культуры здоровья. Профилактика вредных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привычек»(10ч)</w:t>
            </w:r>
          </w:p>
        </w:tc>
        <w:tc>
          <w:tcPr>
            <w:tcW w:w="2127" w:type="dxa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61F3">
        <w:trPr>
          <w:trHeight w:val="633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Ты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покупатель. 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потребителя.</w:t>
            </w:r>
          </w:p>
          <w:p w:rsidR="00E361F3" w:rsidRDefault="00C71C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вежливости.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E361F3">
        <w:trPr>
          <w:trHeight w:val="835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Домашняя </w:t>
            </w:r>
            <w:proofErr w:type="spellStart"/>
            <w:r>
              <w:rPr>
                <w:sz w:val="24"/>
              </w:rPr>
              <w:t>аптечка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еловая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361F3" w:rsidRDefault="00C71C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527" w:right="297" w:hanging="207"/>
              <w:rPr>
                <w:sz w:val="24"/>
              </w:rPr>
            </w:pPr>
            <w:r>
              <w:rPr>
                <w:sz w:val="24"/>
              </w:rPr>
              <w:t>Круглый стол,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E361F3">
        <w:trPr>
          <w:trHeight w:val="517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смолоду.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74" w:right="94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</w:tc>
      </w:tr>
      <w:tr w:rsidR="00E361F3">
        <w:trPr>
          <w:trHeight w:val="1152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6" w:lineRule="auto"/>
              <w:ind w:right="621"/>
              <w:rPr>
                <w:sz w:val="24"/>
              </w:rPr>
            </w:pPr>
            <w:r>
              <w:rPr>
                <w:sz w:val="24"/>
              </w:rPr>
              <w:t>Скелет человека.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осанка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 избежать искривления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3" w:lineRule="auto"/>
              <w:ind w:left="320" w:right="304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1151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3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Чтоб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1200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before="1" w:line="247" w:lineRule="auto"/>
              <w:ind w:right="1203"/>
              <w:rPr>
                <w:sz w:val="24"/>
              </w:rPr>
            </w:pPr>
            <w:r>
              <w:rPr>
                <w:sz w:val="24"/>
              </w:rPr>
              <w:t>Соблюдаем мы режим,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хотим.</w:t>
            </w:r>
          </w:p>
          <w:p w:rsidR="00E361F3" w:rsidRDefault="00C71C49">
            <w:pPr>
              <w:pStyle w:val="TableParagraph"/>
              <w:tabs>
                <w:tab w:val="left" w:pos="259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инфекционных</w:t>
            </w:r>
            <w:proofErr w:type="gramEnd"/>
          </w:p>
          <w:p w:rsidR="00E361F3" w:rsidRDefault="00C71C49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z w:val="24"/>
              </w:rPr>
              <w:t>болезней.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6" w:lineRule="auto"/>
              <w:ind w:left="556" w:right="544" w:hanging="2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E361F3">
        <w:trPr>
          <w:trHeight w:val="835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599" w:right="330" w:hanging="2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Выпуск </w:t>
            </w:r>
            <w:r>
              <w:rPr>
                <w:sz w:val="24"/>
              </w:rPr>
              <w:t>газет,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E361F3">
        <w:trPr>
          <w:trHeight w:val="1468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ссадинах,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сотрясении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3" w:lineRule="auto"/>
              <w:ind w:left="320" w:right="304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1152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1" w:lineRule="auto"/>
              <w:ind w:right="9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ожогах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обморожении.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3" w:lineRule="auto"/>
              <w:ind w:left="320" w:right="304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  <w:tr w:rsidR="00E361F3">
        <w:trPr>
          <w:trHeight w:val="1468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tabs>
                <w:tab w:val="left" w:pos="1842"/>
              </w:tabs>
              <w:spacing w:line="273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z w:val="24"/>
              </w:rPr>
              <w:tab/>
              <w:t>опорно-двигательного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 (при травме кисти рук, бедра,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колена).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3" w:lineRule="auto"/>
              <w:ind w:left="320" w:right="304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</w:tr>
    </w:tbl>
    <w:p w:rsidR="00E361F3" w:rsidRDefault="00E361F3">
      <w:pPr>
        <w:jc w:val="center"/>
        <w:rPr>
          <w:sz w:val="24"/>
        </w:rPr>
        <w:sectPr w:rsidR="00E361F3">
          <w:pgSz w:w="11910" w:h="16840"/>
          <w:pgMar w:top="700" w:right="600" w:bottom="1580" w:left="500" w:header="0" w:footer="139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250"/>
        <w:gridCol w:w="994"/>
        <w:gridCol w:w="2127"/>
        <w:gridCol w:w="2127"/>
      </w:tblGrid>
      <w:tr w:rsidR="00E361F3">
        <w:trPr>
          <w:trHeight w:val="518"/>
        </w:trPr>
        <w:tc>
          <w:tcPr>
            <w:tcW w:w="7909" w:type="dxa"/>
            <w:gridSpan w:val="4"/>
          </w:tcPr>
          <w:p w:rsidR="00E361F3" w:rsidRDefault="00C71C49">
            <w:pPr>
              <w:pStyle w:val="TableParagraph"/>
              <w:spacing w:line="268" w:lineRule="exact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«Подвижные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игры»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(8 ч)</w:t>
            </w:r>
          </w:p>
        </w:tc>
        <w:tc>
          <w:tcPr>
            <w:tcW w:w="2127" w:type="dxa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61F3">
        <w:trPr>
          <w:trHeight w:val="834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«Метко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цель»,</w:t>
            </w:r>
          </w:p>
          <w:p w:rsidR="00E361F3" w:rsidRDefault="00C71C49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соседу», «Пионербол»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59" w:right="336" w:firstLine="388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835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tabs>
                <w:tab w:val="left" w:pos="1759"/>
                <w:tab w:val="left" w:pos="2642"/>
                <w:tab w:val="left" w:pos="3812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футбол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правилам)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59" w:right="336" w:firstLine="388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834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1" w:lineRule="auto"/>
              <w:ind w:right="92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правилам)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59" w:right="336" w:firstLine="388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152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3" w:lineRule="auto"/>
              <w:ind w:right="100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предметами.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игры: «Попади </w:t>
            </w:r>
            <w:proofErr w:type="spellStart"/>
            <w:r>
              <w:rPr>
                <w:sz w:val="24"/>
              </w:rPr>
              <w:t>впоследнего</w:t>
            </w:r>
            <w:proofErr w:type="spellEnd"/>
            <w:r>
              <w:rPr>
                <w:sz w:val="24"/>
              </w:rPr>
              <w:t>», «Дальше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выше»,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«Фигуры»,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59" w:right="336" w:firstLine="388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152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6" w:lineRule="auto"/>
              <w:ind w:right="777"/>
              <w:rPr>
                <w:sz w:val="24"/>
              </w:rPr>
            </w:pPr>
            <w:r>
              <w:rPr>
                <w:sz w:val="24"/>
              </w:rPr>
              <w:t>Эстафета с обручами и кеглями.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«Пионербол»,</w:t>
            </w:r>
          </w:p>
          <w:p w:rsidR="00E361F3" w:rsidRDefault="00C71C4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«Перестрелка»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59" w:right="336" w:firstLine="388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468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</w:p>
          <w:p w:rsidR="00E361F3" w:rsidRDefault="00C71C49">
            <w:pPr>
              <w:pStyle w:val="TableParagraph"/>
              <w:spacing w:before="41" w:line="273" w:lineRule="auto"/>
              <w:ind w:right="101"/>
              <w:rPr>
                <w:sz w:val="24"/>
              </w:rPr>
            </w:pPr>
            <w:r>
              <w:rPr>
                <w:sz w:val="24"/>
              </w:rPr>
              <w:t>«Запрещённое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 игра волейбол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правилам)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spacing w:line="271" w:lineRule="auto"/>
              <w:ind w:left="359" w:right="336" w:firstLine="388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1151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6" w:lineRule="auto"/>
              <w:ind w:right="668"/>
              <w:rPr>
                <w:sz w:val="24"/>
              </w:rPr>
            </w:pPr>
            <w:r>
              <w:rPr>
                <w:sz w:val="24"/>
              </w:rPr>
              <w:t>Соревнования «Лучший бегун».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 с передачей эстафетной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835"/>
        </w:trPr>
        <w:tc>
          <w:tcPr>
            <w:tcW w:w="538" w:type="dxa"/>
          </w:tcPr>
          <w:p w:rsidR="00E361F3" w:rsidRDefault="00C71C4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50" w:type="dxa"/>
          </w:tcPr>
          <w:p w:rsidR="00E361F3" w:rsidRDefault="00C71C49">
            <w:pPr>
              <w:pStyle w:val="TableParagraph"/>
              <w:spacing w:line="276" w:lineRule="auto"/>
              <w:ind w:right="688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994" w:type="dxa"/>
          </w:tcPr>
          <w:p w:rsidR="00E361F3" w:rsidRDefault="00C71C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2127" w:type="dxa"/>
          </w:tcPr>
          <w:p w:rsidR="00E361F3" w:rsidRDefault="00C71C49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</w:tr>
      <w:tr w:rsidR="00E361F3">
        <w:trPr>
          <w:trHeight w:val="517"/>
        </w:trPr>
        <w:tc>
          <w:tcPr>
            <w:tcW w:w="7909" w:type="dxa"/>
            <w:gridSpan w:val="4"/>
          </w:tcPr>
          <w:p w:rsidR="00E361F3" w:rsidRDefault="00C71C49">
            <w:pPr>
              <w:pStyle w:val="TableParagraph"/>
              <w:tabs>
                <w:tab w:val="right" w:pos="540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z w:val="24"/>
              </w:rPr>
              <w:tab/>
              <w:t>34</w:t>
            </w:r>
          </w:p>
        </w:tc>
        <w:tc>
          <w:tcPr>
            <w:tcW w:w="2127" w:type="dxa"/>
          </w:tcPr>
          <w:p w:rsidR="00E361F3" w:rsidRDefault="00E361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71C49" w:rsidRDefault="00C71C49"/>
    <w:sectPr w:rsidR="00C71C49" w:rsidSect="00E361F3">
      <w:pgSz w:w="11910" w:h="16840"/>
      <w:pgMar w:top="700" w:right="600" w:bottom="1580" w:left="500" w:header="0" w:footer="13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49" w:rsidRDefault="00C71C49" w:rsidP="00E361F3">
      <w:r>
        <w:separator/>
      </w:r>
    </w:p>
  </w:endnote>
  <w:endnote w:type="continuationSeparator" w:id="0">
    <w:p w:rsidR="00C71C49" w:rsidRDefault="00C71C49" w:rsidP="00E3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F3" w:rsidRDefault="00E361F3">
    <w:pPr>
      <w:pStyle w:val="a3"/>
      <w:spacing w:line="14" w:lineRule="auto"/>
      <w:rPr>
        <w:sz w:val="14"/>
      </w:rPr>
    </w:pPr>
    <w:r w:rsidRPr="00E361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57pt;width:11.6pt;height:13.05pt;z-index:-251658752;mso-position-horizontal-relative:page;mso-position-vertical-relative:page" filled="f" stroked="f">
          <v:textbox inset="0,0,0,0">
            <w:txbxContent>
              <w:p w:rsidR="00E361F3" w:rsidRDefault="00E361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71C4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53A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49" w:rsidRDefault="00C71C49" w:rsidP="00E361F3">
      <w:r>
        <w:separator/>
      </w:r>
    </w:p>
  </w:footnote>
  <w:footnote w:type="continuationSeparator" w:id="0">
    <w:p w:rsidR="00C71C49" w:rsidRDefault="00C71C49" w:rsidP="00E36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75295"/>
    <w:multiLevelType w:val="hybridMultilevel"/>
    <w:tmpl w:val="AA4A6AA4"/>
    <w:lvl w:ilvl="0" w:tplc="9CEEDBCE">
      <w:start w:val="1"/>
      <w:numFmt w:val="decimal"/>
      <w:lvlText w:val="%1."/>
      <w:lvlJc w:val="left"/>
      <w:pPr>
        <w:ind w:left="1300" w:hanging="361"/>
        <w:jc w:val="left"/>
      </w:pPr>
      <w:rPr>
        <w:rFonts w:hint="default"/>
        <w:w w:val="100"/>
        <w:lang w:val="ru-RU" w:eastAsia="en-US" w:bidi="ar-SA"/>
      </w:rPr>
    </w:lvl>
    <w:lvl w:ilvl="1" w:tplc="02385BD8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D44CEA5A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3" w:tplc="29DA152E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4" w:tplc="C570DE28">
      <w:numFmt w:val="bullet"/>
      <w:lvlText w:val="•"/>
      <w:lvlJc w:val="left"/>
      <w:pPr>
        <w:ind w:left="5101" w:hanging="361"/>
      </w:pPr>
      <w:rPr>
        <w:rFonts w:hint="default"/>
        <w:lang w:val="ru-RU" w:eastAsia="en-US" w:bidi="ar-SA"/>
      </w:rPr>
    </w:lvl>
    <w:lvl w:ilvl="5" w:tplc="2B14284E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6" w:tplc="96C6B550">
      <w:numFmt w:val="bullet"/>
      <w:lvlText w:val="•"/>
      <w:lvlJc w:val="left"/>
      <w:pPr>
        <w:ind w:left="7002" w:hanging="361"/>
      </w:pPr>
      <w:rPr>
        <w:rFonts w:hint="default"/>
        <w:lang w:val="ru-RU" w:eastAsia="en-US" w:bidi="ar-SA"/>
      </w:rPr>
    </w:lvl>
    <w:lvl w:ilvl="7" w:tplc="67A831DA">
      <w:numFmt w:val="bullet"/>
      <w:lvlText w:val="•"/>
      <w:lvlJc w:val="left"/>
      <w:pPr>
        <w:ind w:left="7952" w:hanging="361"/>
      </w:pPr>
      <w:rPr>
        <w:rFonts w:hint="default"/>
        <w:lang w:val="ru-RU" w:eastAsia="en-US" w:bidi="ar-SA"/>
      </w:rPr>
    </w:lvl>
    <w:lvl w:ilvl="8" w:tplc="EFF2C286">
      <w:numFmt w:val="bullet"/>
      <w:lvlText w:val="•"/>
      <w:lvlJc w:val="left"/>
      <w:pPr>
        <w:ind w:left="890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361F3"/>
    <w:rsid w:val="002053A6"/>
    <w:rsid w:val="00C71C49"/>
    <w:rsid w:val="00E3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61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61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61F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61F3"/>
    <w:pPr>
      <w:ind w:left="43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361F3"/>
    <w:pPr>
      <w:spacing w:line="275" w:lineRule="exact"/>
      <w:ind w:left="1300" w:hanging="361"/>
    </w:pPr>
  </w:style>
  <w:style w:type="paragraph" w:customStyle="1" w:styleId="TableParagraph">
    <w:name w:val="Table Paragraph"/>
    <w:basedOn w:val="a"/>
    <w:uiPriority w:val="1"/>
    <w:qFormat/>
    <w:rsid w:val="00E361F3"/>
    <w:pPr>
      <w:spacing w:line="263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2053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3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2023-11-08T16:14:00Z</dcterms:created>
  <dcterms:modified xsi:type="dcterms:W3CDTF">2023-11-08T16:17:00Z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2023-11-08T00:00:00Z</vt:filetime>
  </property>
</Properties>
</file>