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10" w:rsidRPr="003338FC" w:rsidRDefault="00866410" w:rsidP="00866410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III</w:t>
      </w:r>
      <w:r w:rsidRPr="003338FC">
        <w:rPr>
          <w:bCs/>
          <w:sz w:val="28"/>
          <w:szCs w:val="28"/>
        </w:rPr>
        <w:t xml:space="preserve"> четверти 2020-2021 учебного года</w:t>
      </w:r>
    </w:p>
    <w:p w:rsidR="00866410" w:rsidRPr="003338FC" w:rsidRDefault="00866410" w:rsidP="00866410">
      <w:pPr>
        <w:spacing w:line="360" w:lineRule="auto"/>
        <w:rPr>
          <w:sz w:val="28"/>
          <w:szCs w:val="28"/>
        </w:rPr>
      </w:pPr>
    </w:p>
    <w:p w:rsidR="00866410" w:rsidRPr="003338FC" w:rsidRDefault="00866410" w:rsidP="00866410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и конец </w:t>
      </w:r>
      <w:r w:rsidRPr="003338FC">
        <w:rPr>
          <w:sz w:val="28"/>
          <w:szCs w:val="28"/>
          <w:lang w:val="en-US"/>
        </w:rPr>
        <w:t>III</w:t>
      </w:r>
      <w:r w:rsidRPr="003338FC">
        <w:rPr>
          <w:sz w:val="28"/>
          <w:szCs w:val="28"/>
        </w:rPr>
        <w:t xml:space="preserve"> четверти в школе обучалось 120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>.</w:t>
      </w:r>
    </w:p>
    <w:p w:rsidR="00866410" w:rsidRPr="003338FC" w:rsidRDefault="00866410" w:rsidP="00866410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 w:rsidRPr="003338FC">
        <w:rPr>
          <w:sz w:val="28"/>
          <w:szCs w:val="28"/>
          <w:lang w:val="en-US"/>
        </w:rPr>
        <w:t>III</w:t>
      </w:r>
      <w:r w:rsidRPr="003338FC">
        <w:rPr>
          <w:sz w:val="28"/>
          <w:szCs w:val="28"/>
        </w:rPr>
        <w:t xml:space="preserve"> четверти аттестовано 93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не аттестовано 27. Из них 10 обучающихся 1 класса, 15 обучающихся 10-11 </w:t>
      </w:r>
      <w:r>
        <w:rPr>
          <w:sz w:val="28"/>
          <w:szCs w:val="28"/>
        </w:rPr>
        <w:t>классов, 2 обучающихся по СИПР.</w:t>
      </w:r>
    </w:p>
    <w:p w:rsidR="00866410" w:rsidRPr="003338FC" w:rsidRDefault="00866410" w:rsidP="00866410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составил 99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866410" w:rsidRPr="003338FC" w:rsidRDefault="00866410" w:rsidP="00866410">
      <w:pPr>
        <w:pStyle w:val="a3"/>
        <w:tabs>
          <w:tab w:val="left" w:pos="851"/>
        </w:tabs>
        <w:ind w:firstLine="567"/>
        <w:rPr>
          <w:szCs w:val="28"/>
        </w:rPr>
      </w:pPr>
      <w:r w:rsidRPr="003338FC">
        <w:rPr>
          <w:szCs w:val="28"/>
        </w:rPr>
        <w:t>Количество обучающихся на «4» и «5», - 30 человек, что составляет 32</w:t>
      </w:r>
      <w:r>
        <w:rPr>
          <w:szCs w:val="28"/>
        </w:rPr>
        <w:t>%</w:t>
      </w:r>
      <w:r w:rsidRPr="003338FC">
        <w:rPr>
          <w:szCs w:val="28"/>
        </w:rPr>
        <w:t xml:space="preserve">. </w:t>
      </w:r>
    </w:p>
    <w:p w:rsidR="00866410" w:rsidRPr="003338FC" w:rsidRDefault="00866410" w:rsidP="00866410">
      <w:pPr>
        <w:pStyle w:val="a3"/>
        <w:tabs>
          <w:tab w:val="left" w:pos="851"/>
        </w:tabs>
        <w:ind w:firstLine="567"/>
        <w:rPr>
          <w:szCs w:val="28"/>
        </w:rPr>
      </w:pPr>
      <w:proofErr w:type="gramStart"/>
      <w:r w:rsidRPr="003338FC">
        <w:rPr>
          <w:szCs w:val="28"/>
        </w:rPr>
        <w:t>Процент посещаемости составил 96</w:t>
      </w:r>
      <w:r>
        <w:rPr>
          <w:szCs w:val="28"/>
        </w:rPr>
        <w:t>%</w:t>
      </w:r>
      <w:r w:rsidRPr="003338FC">
        <w:rPr>
          <w:szCs w:val="28"/>
        </w:rPr>
        <w:t>. Высок процент посещаемости в 1,11 классах – 99%. Много пр</w:t>
      </w:r>
      <w:r>
        <w:rPr>
          <w:szCs w:val="28"/>
        </w:rPr>
        <w:t>опусков у обучающихся 1 класса.</w:t>
      </w:r>
      <w:proofErr w:type="gramEnd"/>
    </w:p>
    <w:p w:rsidR="00866410" w:rsidRPr="003338FC" w:rsidRDefault="00866410" w:rsidP="00866410">
      <w:pPr>
        <w:pStyle w:val="2"/>
        <w:tabs>
          <w:tab w:val="left" w:pos="851"/>
        </w:tabs>
        <w:ind w:firstLine="567"/>
        <w:jc w:val="both"/>
        <w:rPr>
          <w:bCs/>
          <w:i/>
          <w:iCs/>
          <w:szCs w:val="28"/>
          <w:u w:val="single"/>
        </w:rPr>
      </w:pPr>
    </w:p>
    <w:p w:rsidR="00866410" w:rsidRPr="003338FC" w:rsidRDefault="00866410" w:rsidP="00866410">
      <w:pPr>
        <w:pStyle w:val="2"/>
        <w:tabs>
          <w:tab w:val="left" w:pos="851"/>
        </w:tabs>
        <w:ind w:firstLine="567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866410" w:rsidRPr="003338FC" w:rsidRDefault="00866410" w:rsidP="00866410">
      <w:pPr>
        <w:pStyle w:val="2"/>
        <w:numPr>
          <w:ilvl w:val="0"/>
          <w:numId w:val="2"/>
        </w:numPr>
        <w:tabs>
          <w:tab w:val="clear" w:pos="975"/>
          <w:tab w:val="left" w:pos="851"/>
          <w:tab w:val="left" w:pos="969"/>
        </w:tabs>
        <w:ind w:left="-57" w:firstLine="567"/>
        <w:jc w:val="both"/>
        <w:rPr>
          <w:szCs w:val="28"/>
        </w:rPr>
      </w:pPr>
      <w:r w:rsidRPr="003338FC">
        <w:rPr>
          <w:szCs w:val="28"/>
        </w:rPr>
        <w:t xml:space="preserve">Усилить работу по повышению качества знаний </w:t>
      </w:r>
      <w:r>
        <w:rPr>
          <w:szCs w:val="28"/>
        </w:rPr>
        <w:t>обучающихся</w:t>
      </w:r>
      <w:r w:rsidRPr="003338FC">
        <w:rPr>
          <w:szCs w:val="28"/>
        </w:rPr>
        <w:t>.</w:t>
      </w:r>
    </w:p>
    <w:p w:rsidR="00866410" w:rsidRPr="003338FC" w:rsidRDefault="00866410" w:rsidP="00866410">
      <w:pPr>
        <w:pStyle w:val="2"/>
        <w:numPr>
          <w:ilvl w:val="0"/>
          <w:numId w:val="2"/>
        </w:numPr>
        <w:tabs>
          <w:tab w:val="left" w:pos="1083"/>
        </w:tabs>
        <w:ind w:left="567" w:firstLine="0"/>
        <w:jc w:val="both"/>
        <w:rPr>
          <w:szCs w:val="28"/>
        </w:rPr>
      </w:pPr>
      <w:r w:rsidRPr="003338FC">
        <w:rPr>
          <w:szCs w:val="28"/>
        </w:rPr>
        <w:t xml:space="preserve">Классному руководителю 7 класса взять под контроль посещаемость </w:t>
      </w:r>
      <w:proofErr w:type="gramStart"/>
      <w:r>
        <w:rPr>
          <w:szCs w:val="28"/>
        </w:rPr>
        <w:t>обучающихся</w:t>
      </w:r>
      <w:proofErr w:type="gramEnd"/>
      <w:r w:rsidRPr="003338FC">
        <w:rPr>
          <w:szCs w:val="28"/>
        </w:rPr>
        <w:t>.</w:t>
      </w:r>
    </w:p>
    <w:p w:rsidR="00866410" w:rsidRPr="003338FC" w:rsidRDefault="00866410" w:rsidP="00866410">
      <w:pPr>
        <w:pStyle w:val="2"/>
        <w:tabs>
          <w:tab w:val="left" w:pos="1083"/>
        </w:tabs>
        <w:ind w:left="567" w:firstLine="0"/>
        <w:jc w:val="both"/>
        <w:rPr>
          <w:szCs w:val="28"/>
        </w:rPr>
      </w:pPr>
      <w:r w:rsidRPr="003338FC">
        <w:rPr>
          <w:szCs w:val="28"/>
        </w:rPr>
        <w:t>18.03.2021 г.</w:t>
      </w:r>
    </w:p>
    <w:p w:rsidR="00866410" w:rsidRPr="003338FC" w:rsidRDefault="00866410" w:rsidP="00866410">
      <w:pPr>
        <w:pStyle w:val="2"/>
        <w:tabs>
          <w:tab w:val="left" w:pos="851"/>
        </w:tabs>
        <w:ind w:left="510" w:firstLine="0"/>
        <w:jc w:val="both"/>
        <w:rPr>
          <w:szCs w:val="28"/>
        </w:rPr>
      </w:pPr>
    </w:p>
    <w:p w:rsidR="002011BB" w:rsidRPr="00866410" w:rsidRDefault="00866410" w:rsidP="00866410">
      <w:pPr>
        <w:pStyle w:val="1"/>
        <w:jc w:val="left"/>
      </w:pPr>
      <w:r w:rsidRPr="003338FC">
        <w:rPr>
          <w:szCs w:val="28"/>
          <w:lang w:val="tt-RU"/>
        </w:rPr>
        <w:t>Учитель, отвечающий за организа</w:t>
      </w:r>
      <w:proofErr w:type="spellStart"/>
      <w:r w:rsidRPr="003338FC">
        <w:rPr>
          <w:szCs w:val="28"/>
        </w:rPr>
        <w:t>ц</w:t>
      </w:r>
      <w:proofErr w:type="spellEnd"/>
      <w:r w:rsidRPr="003338FC">
        <w:rPr>
          <w:szCs w:val="28"/>
          <w:lang w:val="tt-RU"/>
        </w:rPr>
        <w:t>ию УМР</w:t>
      </w:r>
      <w:r w:rsidRPr="003338FC">
        <w:rPr>
          <w:szCs w:val="28"/>
        </w:rPr>
        <w:t>______________Р.Д.</w:t>
      </w:r>
      <w:r>
        <w:rPr>
          <w:szCs w:val="28"/>
        </w:rPr>
        <w:t xml:space="preserve"> </w:t>
      </w:r>
      <w:proofErr w:type="spellStart"/>
      <w:r w:rsidRPr="003338FC">
        <w:rPr>
          <w:szCs w:val="28"/>
        </w:rPr>
        <w:t>Габдушева</w:t>
      </w:r>
      <w:proofErr w:type="spellEnd"/>
    </w:p>
    <w:sectPr w:rsidR="002011BB" w:rsidRPr="00866410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57633E"/>
    <w:rsid w:val="00866410"/>
    <w:rsid w:val="00E9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Krokoz™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2022-12-26T17:56:00Z</dcterms:created>
  <dcterms:modified xsi:type="dcterms:W3CDTF">2022-12-26T18:24:00Z</dcterms:modified>
</cp:coreProperties>
</file>