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5" w:rsidRDefault="00921830" w:rsidP="00921830">
      <w:pPr>
        <w:jc w:val="center"/>
        <w:rPr>
          <w:sz w:val="20"/>
        </w:rPr>
        <w:sectPr w:rsidR="00177035">
          <w:type w:val="continuous"/>
          <w:pgSz w:w="11910" w:h="16840"/>
          <w:pgMar w:top="1420" w:right="440" w:bottom="280" w:left="146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911425" cy="8353425"/>
            <wp:effectExtent l="19050" t="0" r="0" b="0"/>
            <wp:docPr id="1" name="Рисунок 1" descr="C:\Users\pc\Desktop\ВД Занимательная физика 8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ВД Занимательная физика 8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472" cy="835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035" w:rsidRDefault="001D6F29" w:rsidP="00766C99">
      <w:pPr>
        <w:spacing w:line="276" w:lineRule="auto"/>
        <w:ind w:left="3612" w:right="-284"/>
        <w:jc w:val="both"/>
        <w:rPr>
          <w:b/>
          <w:color w:val="171717"/>
          <w:spacing w:val="-2"/>
          <w:sz w:val="28"/>
          <w:szCs w:val="28"/>
        </w:rPr>
      </w:pPr>
      <w:r w:rsidRPr="000309A7">
        <w:rPr>
          <w:b/>
          <w:color w:val="171717"/>
          <w:sz w:val="28"/>
          <w:szCs w:val="28"/>
        </w:rPr>
        <w:lastRenderedPageBreak/>
        <w:t>Пояснительная</w:t>
      </w:r>
      <w:r w:rsidRPr="000309A7">
        <w:rPr>
          <w:b/>
          <w:color w:val="171717"/>
          <w:spacing w:val="-3"/>
          <w:sz w:val="28"/>
          <w:szCs w:val="28"/>
        </w:rPr>
        <w:t xml:space="preserve"> </w:t>
      </w:r>
      <w:r w:rsidRPr="000309A7">
        <w:rPr>
          <w:b/>
          <w:color w:val="171717"/>
          <w:spacing w:val="-2"/>
          <w:sz w:val="28"/>
          <w:szCs w:val="28"/>
        </w:rPr>
        <w:t>записка</w:t>
      </w:r>
    </w:p>
    <w:p w:rsidR="00766C99" w:rsidRPr="000309A7" w:rsidRDefault="00766C99" w:rsidP="00766C99">
      <w:pPr>
        <w:spacing w:line="276" w:lineRule="auto"/>
        <w:ind w:left="3612" w:right="-284"/>
        <w:jc w:val="both"/>
        <w:rPr>
          <w:b/>
          <w:sz w:val="28"/>
          <w:szCs w:val="28"/>
        </w:rPr>
      </w:pPr>
    </w:p>
    <w:p w:rsidR="00177035" w:rsidRPr="000309A7" w:rsidRDefault="001D6F29" w:rsidP="00766C99">
      <w:pPr>
        <w:pStyle w:val="a3"/>
        <w:spacing w:line="276" w:lineRule="auto"/>
        <w:ind w:left="0" w:right="-284" w:firstLine="720"/>
        <w:jc w:val="both"/>
        <w:rPr>
          <w:sz w:val="28"/>
          <w:szCs w:val="28"/>
        </w:rPr>
      </w:pPr>
      <w:r w:rsidRPr="000309A7">
        <w:rPr>
          <w:color w:val="171717"/>
          <w:sz w:val="28"/>
          <w:szCs w:val="28"/>
        </w:rPr>
        <w:t>Рабочая программа внеурочной деятельности по физике рассчитана</w:t>
      </w:r>
      <w:r w:rsidRPr="000309A7">
        <w:rPr>
          <w:color w:val="171717"/>
          <w:spacing w:val="80"/>
          <w:w w:val="150"/>
          <w:sz w:val="28"/>
          <w:szCs w:val="28"/>
        </w:rPr>
        <w:t xml:space="preserve"> </w:t>
      </w:r>
      <w:r w:rsidRPr="000309A7">
        <w:rPr>
          <w:color w:val="171717"/>
          <w:sz w:val="28"/>
          <w:szCs w:val="28"/>
        </w:rPr>
        <w:t>на 33 часа – 1 час в неделю в</w:t>
      </w:r>
      <w:r w:rsidR="004756B1">
        <w:rPr>
          <w:color w:val="171717"/>
          <w:sz w:val="28"/>
          <w:szCs w:val="28"/>
        </w:rPr>
        <w:t xml:space="preserve"> 7-</w:t>
      </w:r>
      <w:r w:rsidRPr="000309A7">
        <w:rPr>
          <w:color w:val="171717"/>
          <w:sz w:val="28"/>
          <w:szCs w:val="28"/>
        </w:rPr>
        <w:t>8 классе,</w:t>
      </w:r>
    </w:p>
    <w:p w:rsidR="00177035" w:rsidRPr="000309A7" w:rsidRDefault="001D6F29" w:rsidP="00766C99">
      <w:pPr>
        <w:pStyle w:val="a3"/>
        <w:spacing w:line="276" w:lineRule="auto"/>
        <w:ind w:left="0" w:right="-284" w:firstLine="720"/>
        <w:jc w:val="both"/>
        <w:rPr>
          <w:sz w:val="28"/>
          <w:szCs w:val="28"/>
        </w:rPr>
      </w:pPr>
      <w:proofErr w:type="gramStart"/>
      <w:r w:rsidRPr="000309A7">
        <w:rPr>
          <w:color w:val="171717"/>
          <w:sz w:val="28"/>
          <w:szCs w:val="28"/>
        </w:rPr>
        <w:t>Данная рабочая программа внеурочной деятельности по физике составлена с учётом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технологичной направленностей («Точка роста») (утверждены распоряжением Министерства просвещения Российской Федерации от 12.01.2021 г. № Р-6) и предусматривает проведение занятий с использованием оборудования центра «Точка роста»</w:t>
      </w:r>
      <w:proofErr w:type="gramEnd"/>
    </w:p>
    <w:p w:rsidR="00177035" w:rsidRPr="000309A7" w:rsidRDefault="00177035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tabs>
          <w:tab w:val="left" w:pos="2088"/>
          <w:tab w:val="left" w:pos="3662"/>
          <w:tab w:val="left" w:pos="4960"/>
          <w:tab w:val="left" w:pos="6538"/>
          <w:tab w:val="left" w:pos="8131"/>
        </w:tabs>
        <w:spacing w:line="276" w:lineRule="auto"/>
        <w:ind w:left="0" w:right="-284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Планируемые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результаты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освоения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программы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внеурочной</w:t>
      </w:r>
      <w:r w:rsidR="00766C99"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деятельности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b/>
          <w:sz w:val="28"/>
          <w:szCs w:val="28"/>
        </w:rPr>
      </w:pPr>
      <w:r w:rsidRPr="000309A7">
        <w:rPr>
          <w:b/>
          <w:sz w:val="28"/>
          <w:szCs w:val="28"/>
        </w:rPr>
        <w:t>«Занимательная</w:t>
      </w:r>
      <w:r w:rsidRPr="000309A7">
        <w:rPr>
          <w:b/>
          <w:spacing w:val="-6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физика»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(с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использованием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оборудования</w:t>
      </w:r>
      <w:r w:rsidRPr="000309A7">
        <w:rPr>
          <w:b/>
          <w:spacing w:val="1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«Точка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роста»</w:t>
      </w:r>
      <w:r w:rsidRPr="000309A7">
        <w:rPr>
          <w:sz w:val="28"/>
          <w:szCs w:val="28"/>
        </w:rPr>
        <w:t>)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в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8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pacing w:val="-2"/>
          <w:sz w:val="28"/>
          <w:szCs w:val="28"/>
        </w:rPr>
        <w:t>классе.</w:t>
      </w:r>
    </w:p>
    <w:p w:rsidR="00766C99" w:rsidRPr="00766C99" w:rsidRDefault="001D6F29" w:rsidP="00766C99">
      <w:pPr>
        <w:spacing w:line="276" w:lineRule="auto"/>
        <w:ind w:right="-284" w:firstLine="720"/>
        <w:jc w:val="both"/>
        <w:rPr>
          <w:b/>
          <w:sz w:val="28"/>
          <w:szCs w:val="28"/>
        </w:rPr>
      </w:pPr>
      <w:r w:rsidRPr="000309A7">
        <w:rPr>
          <w:sz w:val="28"/>
          <w:szCs w:val="28"/>
        </w:rPr>
        <w:t>Реализация</w:t>
      </w:r>
      <w:r w:rsidRPr="000309A7">
        <w:rPr>
          <w:spacing w:val="-10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программы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способствует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достижению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следующих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 xml:space="preserve">результатов: </w:t>
      </w:r>
    </w:p>
    <w:p w:rsidR="00766C99" w:rsidRDefault="00766C99" w:rsidP="00766C99">
      <w:pPr>
        <w:spacing w:line="276" w:lineRule="auto"/>
        <w:ind w:right="-284"/>
        <w:jc w:val="both"/>
        <w:rPr>
          <w:b/>
          <w:spacing w:val="-2"/>
          <w:sz w:val="28"/>
          <w:szCs w:val="28"/>
        </w:rPr>
      </w:pPr>
    </w:p>
    <w:p w:rsidR="00766C99" w:rsidRDefault="001D6F29" w:rsidP="00766C99">
      <w:pPr>
        <w:spacing w:line="276" w:lineRule="auto"/>
        <w:ind w:right="-284"/>
        <w:jc w:val="both"/>
        <w:rPr>
          <w:b/>
          <w:spacing w:val="-2"/>
          <w:sz w:val="28"/>
          <w:szCs w:val="28"/>
        </w:rPr>
      </w:pPr>
      <w:r w:rsidRPr="000309A7">
        <w:rPr>
          <w:b/>
          <w:spacing w:val="-2"/>
          <w:sz w:val="28"/>
          <w:szCs w:val="28"/>
        </w:rPr>
        <w:t>Личностные:</w:t>
      </w:r>
    </w:p>
    <w:p w:rsidR="00177035" w:rsidRPr="00766C99" w:rsidRDefault="001D6F29" w:rsidP="00766C99">
      <w:pPr>
        <w:spacing w:line="276" w:lineRule="auto"/>
        <w:ind w:right="-284" w:firstLine="720"/>
        <w:jc w:val="both"/>
        <w:rPr>
          <w:b/>
          <w:sz w:val="28"/>
          <w:szCs w:val="28"/>
        </w:rPr>
      </w:pPr>
      <w:r w:rsidRPr="000309A7">
        <w:rPr>
          <w:sz w:val="28"/>
          <w:szCs w:val="28"/>
        </w:rPr>
        <w:t>В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сфере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личностных</w:t>
      </w:r>
      <w:r w:rsidRPr="000309A7">
        <w:rPr>
          <w:b/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универсальных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учебных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действий </w:t>
      </w:r>
      <w:r w:rsidRPr="000309A7">
        <w:rPr>
          <w:spacing w:val="-2"/>
          <w:sz w:val="28"/>
          <w:szCs w:val="28"/>
        </w:rPr>
        <w:t>учащихся: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52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19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способность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к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самооценке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на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основе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критериев</w:t>
      </w:r>
      <w:r w:rsidRPr="000309A7">
        <w:rPr>
          <w:spacing w:val="1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успешности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внеучебной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деятельности;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proofErr w:type="gramStart"/>
      <w:r w:rsidRPr="000309A7">
        <w:rPr>
          <w:i/>
          <w:sz w:val="28"/>
          <w:szCs w:val="28"/>
        </w:rPr>
        <w:t>Обучающийся</w:t>
      </w:r>
      <w:proofErr w:type="gramEnd"/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получит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возможность</w:t>
      </w:r>
      <w:r w:rsidRPr="000309A7">
        <w:rPr>
          <w:i/>
          <w:spacing w:val="-4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для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формирования: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93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</w:t>
      </w:r>
      <w:r w:rsidRPr="000309A7">
        <w:rPr>
          <w:spacing w:val="-2"/>
          <w:sz w:val="28"/>
          <w:szCs w:val="28"/>
        </w:rPr>
        <w:t>мотивов;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выраженной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устойчивой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учебно-познавательной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мотивации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учения;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8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устойчивого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учебно-познавательного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интереса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к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новым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общим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способам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решения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задач.</w:t>
      </w:r>
    </w:p>
    <w:p w:rsidR="00177035" w:rsidRPr="000309A7" w:rsidRDefault="00177035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spacing w:line="276" w:lineRule="auto"/>
        <w:ind w:left="0" w:right="-284"/>
        <w:rPr>
          <w:sz w:val="28"/>
          <w:szCs w:val="28"/>
        </w:rPr>
      </w:pPr>
      <w:proofErr w:type="spellStart"/>
      <w:r w:rsidRPr="000309A7">
        <w:rPr>
          <w:spacing w:val="-2"/>
          <w:sz w:val="28"/>
          <w:szCs w:val="28"/>
        </w:rPr>
        <w:t>Метапредметные</w:t>
      </w:r>
      <w:proofErr w:type="spellEnd"/>
      <w:r w:rsidRPr="000309A7">
        <w:rPr>
          <w:spacing w:val="-2"/>
          <w:sz w:val="28"/>
          <w:szCs w:val="28"/>
        </w:rPr>
        <w:t>:</w:t>
      </w:r>
    </w:p>
    <w:p w:rsidR="00177035" w:rsidRPr="000309A7" w:rsidRDefault="001D6F29" w:rsidP="00766C99">
      <w:pPr>
        <w:spacing w:line="276" w:lineRule="auto"/>
        <w:ind w:right="-284" w:firstLine="72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</w:t>
      </w:r>
      <w:r w:rsidRPr="000309A7">
        <w:rPr>
          <w:spacing w:val="-9"/>
          <w:sz w:val="28"/>
          <w:szCs w:val="28"/>
        </w:rPr>
        <w:t xml:space="preserve"> </w:t>
      </w:r>
      <w:r w:rsidRPr="000309A7">
        <w:rPr>
          <w:sz w:val="28"/>
          <w:szCs w:val="28"/>
        </w:rPr>
        <w:t>сфере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регулятивных</w:t>
      </w:r>
      <w:r w:rsidRPr="000309A7">
        <w:rPr>
          <w:b/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универсальных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учебных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действий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учащихся: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50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планировать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свои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действия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соответствии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с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поставленной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задачей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условиями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ее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реализации, в том числе во внутреннем плане;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8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учитывать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установленные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правила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планировании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контроле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способа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решения;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осуществлять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итоговый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пошаговый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контроль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по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результату;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26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оценивать</w:t>
      </w:r>
      <w:r w:rsidRPr="000309A7">
        <w:rPr>
          <w:spacing w:val="36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правильность</w:t>
      </w:r>
      <w:r w:rsidRPr="000309A7">
        <w:rPr>
          <w:spacing w:val="36"/>
          <w:sz w:val="28"/>
          <w:szCs w:val="28"/>
        </w:rPr>
        <w:t xml:space="preserve"> </w:t>
      </w:r>
      <w:r w:rsidRPr="000309A7">
        <w:rPr>
          <w:sz w:val="28"/>
          <w:szCs w:val="28"/>
        </w:rPr>
        <w:t>выполнения</w:t>
      </w:r>
      <w:r w:rsidRPr="000309A7">
        <w:rPr>
          <w:spacing w:val="35"/>
          <w:sz w:val="28"/>
          <w:szCs w:val="28"/>
        </w:rPr>
        <w:t xml:space="preserve"> </w:t>
      </w:r>
      <w:r w:rsidRPr="000309A7">
        <w:rPr>
          <w:sz w:val="28"/>
          <w:szCs w:val="28"/>
        </w:rPr>
        <w:t>действия</w:t>
      </w:r>
      <w:r w:rsidRPr="000309A7">
        <w:rPr>
          <w:spacing w:val="35"/>
          <w:sz w:val="28"/>
          <w:szCs w:val="28"/>
        </w:rPr>
        <w:t xml:space="preserve"> </w:t>
      </w:r>
      <w:r w:rsidRPr="000309A7">
        <w:rPr>
          <w:sz w:val="28"/>
          <w:szCs w:val="28"/>
        </w:rPr>
        <w:t>на</w:t>
      </w:r>
      <w:r w:rsidRPr="000309A7">
        <w:rPr>
          <w:spacing w:val="37"/>
          <w:sz w:val="28"/>
          <w:szCs w:val="28"/>
        </w:rPr>
        <w:t xml:space="preserve"> </w:t>
      </w:r>
      <w:r w:rsidRPr="000309A7">
        <w:rPr>
          <w:sz w:val="28"/>
          <w:szCs w:val="28"/>
        </w:rPr>
        <w:t>уровне</w:t>
      </w:r>
      <w:r w:rsidRPr="000309A7">
        <w:rPr>
          <w:spacing w:val="34"/>
          <w:sz w:val="28"/>
          <w:szCs w:val="28"/>
        </w:rPr>
        <w:t xml:space="preserve"> </w:t>
      </w:r>
      <w:r w:rsidRPr="000309A7">
        <w:rPr>
          <w:sz w:val="28"/>
          <w:szCs w:val="28"/>
        </w:rPr>
        <w:t>адекватной</w:t>
      </w:r>
      <w:r w:rsidRPr="000309A7">
        <w:rPr>
          <w:spacing w:val="36"/>
          <w:sz w:val="28"/>
          <w:szCs w:val="28"/>
        </w:rPr>
        <w:t xml:space="preserve"> </w:t>
      </w:r>
      <w:r w:rsidRPr="000309A7">
        <w:rPr>
          <w:sz w:val="28"/>
          <w:szCs w:val="28"/>
        </w:rPr>
        <w:lastRenderedPageBreak/>
        <w:t>ретроспективной оценки соответствия результатов требованиям данной задачи и задачной области;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62"/>
        </w:tabs>
        <w:spacing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адекватно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воспринимать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предложения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оценку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учителей,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товарищей,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родителей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других людей;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различать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способ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результат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действия.</w:t>
      </w:r>
    </w:p>
    <w:p w:rsidR="00177035" w:rsidRPr="000309A7" w:rsidRDefault="001D6F29" w:rsidP="00766C99">
      <w:pPr>
        <w:spacing w:line="276" w:lineRule="auto"/>
        <w:ind w:left="242" w:right="-284"/>
        <w:jc w:val="both"/>
        <w:rPr>
          <w:i/>
          <w:sz w:val="28"/>
          <w:szCs w:val="28"/>
        </w:rPr>
      </w:pPr>
      <w:proofErr w:type="gramStart"/>
      <w:r w:rsidRPr="000309A7">
        <w:rPr>
          <w:i/>
          <w:sz w:val="28"/>
          <w:szCs w:val="28"/>
        </w:rPr>
        <w:t>Обучающийся</w:t>
      </w:r>
      <w:proofErr w:type="gramEnd"/>
      <w:r w:rsidRPr="000309A7">
        <w:rPr>
          <w:i/>
          <w:spacing w:val="-7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получит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возможность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научится: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сотрудничестве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 учителем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ставить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новые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учебные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задачи;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проявлять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познавательную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инициативу</w:t>
      </w:r>
      <w:r w:rsidRPr="000309A7">
        <w:rPr>
          <w:spacing w:val="-11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учебном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сотрудничестве;</w:t>
      </w:r>
    </w:p>
    <w:p w:rsidR="00177035" w:rsidRPr="00766C99" w:rsidRDefault="001D6F29" w:rsidP="00766C99">
      <w:pPr>
        <w:pStyle w:val="a4"/>
        <w:numPr>
          <w:ilvl w:val="0"/>
          <w:numId w:val="9"/>
        </w:numPr>
        <w:tabs>
          <w:tab w:val="left" w:pos="460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0309A7">
        <w:rPr>
          <w:sz w:val="28"/>
          <w:szCs w:val="28"/>
        </w:rPr>
        <w:t>исполнение</w:t>
      </w:r>
      <w:proofErr w:type="gramEnd"/>
      <w:r w:rsidRPr="000309A7">
        <w:rPr>
          <w:sz w:val="28"/>
          <w:szCs w:val="28"/>
        </w:rPr>
        <w:t xml:space="preserve"> как по ходу его реализации, так и в конце </w:t>
      </w:r>
      <w:r w:rsidRPr="000309A7">
        <w:rPr>
          <w:spacing w:val="-2"/>
          <w:sz w:val="28"/>
          <w:szCs w:val="28"/>
        </w:rPr>
        <w:t>действия.</w:t>
      </w:r>
    </w:p>
    <w:p w:rsidR="00177035" w:rsidRPr="000309A7" w:rsidRDefault="001D6F29" w:rsidP="00766C99">
      <w:pPr>
        <w:spacing w:line="276" w:lineRule="auto"/>
        <w:ind w:left="242" w:right="-284" w:firstLine="47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</w:t>
      </w:r>
      <w:r w:rsidRPr="000309A7">
        <w:rPr>
          <w:spacing w:val="-9"/>
          <w:sz w:val="28"/>
          <w:szCs w:val="28"/>
        </w:rPr>
        <w:t xml:space="preserve"> </w:t>
      </w:r>
      <w:r w:rsidRPr="000309A7">
        <w:rPr>
          <w:sz w:val="28"/>
          <w:szCs w:val="28"/>
        </w:rPr>
        <w:t>сфере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познавательных</w:t>
      </w:r>
      <w:r w:rsidRPr="000309A7">
        <w:rPr>
          <w:b/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универсальных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учебных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действий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учащихся: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21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осуществлять</w:t>
      </w:r>
      <w:r w:rsidRPr="000309A7">
        <w:rPr>
          <w:spacing w:val="31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поиск</w:t>
      </w:r>
      <w:r w:rsidRPr="000309A7">
        <w:rPr>
          <w:spacing w:val="29"/>
          <w:sz w:val="28"/>
          <w:szCs w:val="28"/>
        </w:rPr>
        <w:t xml:space="preserve"> </w:t>
      </w:r>
      <w:r w:rsidRPr="000309A7">
        <w:rPr>
          <w:sz w:val="28"/>
          <w:szCs w:val="28"/>
        </w:rPr>
        <w:t>необходимой</w:t>
      </w:r>
      <w:r w:rsidRPr="000309A7">
        <w:rPr>
          <w:spacing w:val="29"/>
          <w:sz w:val="28"/>
          <w:szCs w:val="28"/>
        </w:rPr>
        <w:t xml:space="preserve"> </w:t>
      </w:r>
      <w:r w:rsidRPr="000309A7">
        <w:rPr>
          <w:sz w:val="28"/>
          <w:szCs w:val="28"/>
        </w:rPr>
        <w:t>информации</w:t>
      </w:r>
      <w:r w:rsidRPr="000309A7">
        <w:rPr>
          <w:spacing w:val="29"/>
          <w:sz w:val="28"/>
          <w:szCs w:val="28"/>
        </w:rPr>
        <w:t xml:space="preserve"> </w:t>
      </w:r>
      <w:r w:rsidRPr="000309A7">
        <w:rPr>
          <w:sz w:val="28"/>
          <w:szCs w:val="28"/>
        </w:rPr>
        <w:t>для</w:t>
      </w:r>
      <w:r w:rsidRPr="000309A7">
        <w:rPr>
          <w:spacing w:val="28"/>
          <w:sz w:val="28"/>
          <w:szCs w:val="28"/>
        </w:rPr>
        <w:t xml:space="preserve"> </w:t>
      </w:r>
      <w:r w:rsidRPr="000309A7">
        <w:rPr>
          <w:sz w:val="28"/>
          <w:szCs w:val="28"/>
        </w:rPr>
        <w:t>выполнения</w:t>
      </w:r>
      <w:r w:rsidRPr="000309A7">
        <w:rPr>
          <w:spacing w:val="30"/>
          <w:sz w:val="28"/>
          <w:szCs w:val="28"/>
        </w:rPr>
        <w:t xml:space="preserve"> </w:t>
      </w:r>
      <w:proofErr w:type="spellStart"/>
      <w:r w:rsidRPr="000309A7">
        <w:rPr>
          <w:sz w:val="28"/>
          <w:szCs w:val="28"/>
        </w:rPr>
        <w:t>внеучебных</w:t>
      </w:r>
      <w:proofErr w:type="spellEnd"/>
      <w:r w:rsidRPr="000309A7">
        <w:rPr>
          <w:spacing w:val="30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заданий</w:t>
      </w:r>
      <w:r w:rsidRPr="000309A7">
        <w:rPr>
          <w:spacing w:val="31"/>
          <w:sz w:val="28"/>
          <w:szCs w:val="28"/>
        </w:rPr>
        <w:t xml:space="preserve"> </w:t>
      </w:r>
      <w:r w:rsidRPr="000309A7">
        <w:rPr>
          <w:sz w:val="28"/>
          <w:szCs w:val="28"/>
        </w:rPr>
        <w:t>с использованием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учебной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литературы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открытом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информационном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пространстве,</w:t>
      </w:r>
    </w:p>
    <w:p w:rsidR="00177035" w:rsidRPr="000309A7" w:rsidRDefault="001D6F29" w:rsidP="00766C99">
      <w:pPr>
        <w:pStyle w:val="a3"/>
        <w:tabs>
          <w:tab w:val="left" w:pos="1999"/>
          <w:tab w:val="left" w:pos="3659"/>
          <w:tab w:val="left" w:pos="4841"/>
          <w:tab w:val="left" w:pos="6455"/>
          <w:tab w:val="left" w:pos="7864"/>
        </w:tabs>
        <w:spacing w:before="66" w:line="276" w:lineRule="auto"/>
        <w:ind w:right="-284"/>
        <w:jc w:val="both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энциклопедий,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справочников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(включая</w:t>
      </w:r>
      <w:r w:rsidR="00766C99">
        <w:rPr>
          <w:sz w:val="28"/>
          <w:szCs w:val="28"/>
        </w:rPr>
        <w:t xml:space="preserve"> </w:t>
      </w:r>
      <w:proofErr w:type="spellStart"/>
      <w:r w:rsidRPr="000309A7">
        <w:rPr>
          <w:spacing w:val="-2"/>
          <w:sz w:val="28"/>
          <w:szCs w:val="28"/>
        </w:rPr>
        <w:t>лектронные</w:t>
      </w:r>
      <w:proofErr w:type="spellEnd"/>
      <w:r w:rsidRPr="000309A7">
        <w:rPr>
          <w:spacing w:val="-2"/>
          <w:sz w:val="28"/>
          <w:szCs w:val="28"/>
        </w:rPr>
        <w:t>,</w:t>
      </w:r>
      <w:r w:rsidR="00766C99">
        <w:rPr>
          <w:spacing w:val="-2"/>
          <w:sz w:val="28"/>
          <w:szCs w:val="28"/>
        </w:rPr>
        <w:t xml:space="preserve"> </w:t>
      </w:r>
      <w:proofErr w:type="gramStart"/>
      <w:r w:rsidRPr="000309A7">
        <w:rPr>
          <w:spacing w:val="-2"/>
          <w:sz w:val="28"/>
          <w:szCs w:val="28"/>
        </w:rPr>
        <w:t>цифровые</w:t>
      </w:r>
      <w:proofErr w:type="gramEnd"/>
      <w:r w:rsidRPr="000309A7">
        <w:rPr>
          <w:spacing w:val="-2"/>
          <w:sz w:val="28"/>
          <w:szCs w:val="28"/>
        </w:rPr>
        <w:t>),</w:t>
      </w:r>
      <w:r w:rsidR="00766C99">
        <w:rPr>
          <w:spacing w:val="-2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контролируемом пространстве</w:t>
      </w:r>
      <w:r w:rsidR="00766C99"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Интернета;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31"/>
        </w:tabs>
        <w:spacing w:before="1"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осуществлять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запись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(фиксацию)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выборочной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информации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об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окружающем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мире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о себе самом, в том числе с помощью инструментов ИКТ;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строить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сообщения,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проекты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устной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письменной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форме;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проводить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сравнение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классификацию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по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заданным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критериям;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8"/>
        </w:tabs>
        <w:spacing w:line="276" w:lineRule="auto"/>
        <w:ind w:left="388" w:right="-284" w:hanging="146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устанавливать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причинно-следственные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связи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изучаемом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круге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явлений;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64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строить</w:t>
      </w:r>
      <w:r w:rsidRPr="000309A7">
        <w:rPr>
          <w:spacing w:val="76"/>
          <w:sz w:val="28"/>
          <w:szCs w:val="28"/>
        </w:rPr>
        <w:t xml:space="preserve"> </w:t>
      </w:r>
      <w:r w:rsidRPr="000309A7">
        <w:rPr>
          <w:sz w:val="28"/>
          <w:szCs w:val="28"/>
        </w:rPr>
        <w:t>рассуждения</w:t>
      </w:r>
      <w:r w:rsidRPr="000309A7">
        <w:rPr>
          <w:spacing w:val="75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75"/>
          <w:sz w:val="28"/>
          <w:szCs w:val="28"/>
        </w:rPr>
        <w:t xml:space="preserve"> </w:t>
      </w:r>
      <w:r w:rsidRPr="000309A7">
        <w:rPr>
          <w:sz w:val="28"/>
          <w:szCs w:val="28"/>
        </w:rPr>
        <w:t>форме</w:t>
      </w:r>
      <w:r w:rsidRPr="000309A7">
        <w:rPr>
          <w:spacing w:val="77"/>
          <w:sz w:val="28"/>
          <w:szCs w:val="28"/>
        </w:rPr>
        <w:t xml:space="preserve"> </w:t>
      </w:r>
      <w:r w:rsidRPr="000309A7">
        <w:rPr>
          <w:sz w:val="28"/>
          <w:szCs w:val="28"/>
        </w:rPr>
        <w:t>связи</w:t>
      </w:r>
      <w:r w:rsidRPr="000309A7">
        <w:rPr>
          <w:spacing w:val="76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простых</w:t>
      </w:r>
      <w:r w:rsidRPr="000309A7">
        <w:rPr>
          <w:spacing w:val="77"/>
          <w:sz w:val="28"/>
          <w:szCs w:val="28"/>
        </w:rPr>
        <w:t xml:space="preserve"> </w:t>
      </w:r>
      <w:r w:rsidRPr="000309A7">
        <w:rPr>
          <w:sz w:val="28"/>
          <w:szCs w:val="28"/>
        </w:rPr>
        <w:t>суждений</w:t>
      </w:r>
      <w:r w:rsidRPr="000309A7">
        <w:rPr>
          <w:spacing w:val="76"/>
          <w:sz w:val="28"/>
          <w:szCs w:val="28"/>
        </w:rPr>
        <w:t xml:space="preserve"> </w:t>
      </w:r>
      <w:r w:rsidRPr="000309A7">
        <w:rPr>
          <w:sz w:val="28"/>
          <w:szCs w:val="28"/>
        </w:rPr>
        <w:t>об</w:t>
      </w:r>
      <w:r w:rsidRPr="000309A7">
        <w:rPr>
          <w:spacing w:val="76"/>
          <w:sz w:val="28"/>
          <w:szCs w:val="28"/>
        </w:rPr>
        <w:t xml:space="preserve"> </w:t>
      </w:r>
      <w:r w:rsidRPr="000309A7">
        <w:rPr>
          <w:sz w:val="28"/>
          <w:szCs w:val="28"/>
        </w:rPr>
        <w:t>объекте,</w:t>
      </w:r>
      <w:r w:rsidRPr="000309A7">
        <w:rPr>
          <w:spacing w:val="75"/>
          <w:sz w:val="28"/>
          <w:szCs w:val="28"/>
        </w:rPr>
        <w:t xml:space="preserve"> </w:t>
      </w:r>
      <w:r w:rsidRPr="000309A7">
        <w:rPr>
          <w:sz w:val="28"/>
          <w:szCs w:val="28"/>
        </w:rPr>
        <w:t>его</w:t>
      </w:r>
      <w:r w:rsidRPr="000309A7">
        <w:rPr>
          <w:spacing w:val="75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строении, свойствах и </w:t>
      </w:r>
      <w:proofErr w:type="spellStart"/>
      <w:r w:rsidRPr="000309A7">
        <w:rPr>
          <w:sz w:val="28"/>
          <w:szCs w:val="28"/>
        </w:rPr>
        <w:t>связах</w:t>
      </w:r>
      <w:proofErr w:type="spellEnd"/>
      <w:r w:rsidRPr="000309A7">
        <w:rPr>
          <w:sz w:val="28"/>
          <w:szCs w:val="28"/>
        </w:rPr>
        <w:t>;</w:t>
      </w:r>
    </w:p>
    <w:p w:rsidR="00177035" w:rsidRPr="000309A7" w:rsidRDefault="001D6F29" w:rsidP="00766C99">
      <w:pPr>
        <w:spacing w:line="276" w:lineRule="auto"/>
        <w:ind w:left="242" w:right="-284"/>
        <w:jc w:val="both"/>
        <w:rPr>
          <w:i/>
          <w:sz w:val="28"/>
          <w:szCs w:val="28"/>
        </w:rPr>
      </w:pPr>
      <w:proofErr w:type="gramStart"/>
      <w:r w:rsidRPr="000309A7">
        <w:rPr>
          <w:i/>
          <w:sz w:val="28"/>
          <w:szCs w:val="28"/>
        </w:rPr>
        <w:t>Обучающийся</w:t>
      </w:r>
      <w:proofErr w:type="gramEnd"/>
      <w:r w:rsidRPr="000309A7">
        <w:rPr>
          <w:i/>
          <w:spacing w:val="-7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получит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возможность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научиться: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00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544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записывать, фиксировать информацию об окружающих явлениях с помощью инструментов ИКТ;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осознанно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произвольно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строить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сообщения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устной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письменной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форме;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14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45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строить </w:t>
      </w:r>
      <w:proofErr w:type="gramStart"/>
      <w:r w:rsidRPr="000309A7">
        <w:rPr>
          <w:sz w:val="28"/>
          <w:szCs w:val="28"/>
        </w:rPr>
        <w:t>логическое рассуждение</w:t>
      </w:r>
      <w:proofErr w:type="gramEnd"/>
      <w:r w:rsidRPr="000309A7">
        <w:rPr>
          <w:sz w:val="28"/>
          <w:szCs w:val="28"/>
        </w:rPr>
        <w:t xml:space="preserve">, включающее установление причинно-следственных </w:t>
      </w:r>
      <w:r w:rsidRPr="000309A7">
        <w:rPr>
          <w:spacing w:val="-2"/>
          <w:sz w:val="28"/>
          <w:szCs w:val="28"/>
        </w:rPr>
        <w:t>связей;</w:t>
      </w:r>
    </w:p>
    <w:p w:rsidR="00766C99" w:rsidRPr="00766C99" w:rsidRDefault="001D6F29" w:rsidP="00766C99">
      <w:pPr>
        <w:pStyle w:val="a4"/>
        <w:numPr>
          <w:ilvl w:val="0"/>
          <w:numId w:val="9"/>
        </w:numPr>
        <w:tabs>
          <w:tab w:val="left" w:pos="452"/>
        </w:tabs>
        <w:spacing w:before="1"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</w:t>
      </w:r>
      <w:r w:rsidRPr="000309A7">
        <w:rPr>
          <w:spacing w:val="-2"/>
          <w:sz w:val="28"/>
          <w:szCs w:val="28"/>
        </w:rPr>
        <w:t>задачи.</w:t>
      </w:r>
    </w:p>
    <w:p w:rsidR="00177035" w:rsidRPr="00766C99" w:rsidRDefault="00766C99" w:rsidP="00766C99">
      <w:pPr>
        <w:pStyle w:val="a4"/>
        <w:tabs>
          <w:tab w:val="left" w:pos="452"/>
        </w:tabs>
        <w:spacing w:before="1" w:line="276" w:lineRule="auto"/>
        <w:ind w:right="-284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1D6F29" w:rsidRPr="00766C99">
        <w:rPr>
          <w:sz w:val="28"/>
          <w:szCs w:val="28"/>
        </w:rPr>
        <w:t>В</w:t>
      </w:r>
      <w:r w:rsidR="001D6F29" w:rsidRPr="00766C99">
        <w:rPr>
          <w:spacing w:val="-10"/>
          <w:sz w:val="28"/>
          <w:szCs w:val="28"/>
        </w:rPr>
        <w:t xml:space="preserve"> </w:t>
      </w:r>
      <w:r w:rsidR="001D6F29" w:rsidRPr="00766C99">
        <w:rPr>
          <w:sz w:val="28"/>
          <w:szCs w:val="28"/>
        </w:rPr>
        <w:t>сфере</w:t>
      </w:r>
      <w:r w:rsidR="001D6F29" w:rsidRPr="00766C99">
        <w:rPr>
          <w:spacing w:val="-6"/>
          <w:sz w:val="28"/>
          <w:szCs w:val="28"/>
        </w:rPr>
        <w:t xml:space="preserve"> </w:t>
      </w:r>
      <w:r w:rsidR="001D6F29" w:rsidRPr="00766C99">
        <w:rPr>
          <w:b/>
          <w:sz w:val="28"/>
          <w:szCs w:val="28"/>
        </w:rPr>
        <w:t>коммуникативных</w:t>
      </w:r>
      <w:r w:rsidR="001D6F29" w:rsidRPr="00766C99">
        <w:rPr>
          <w:b/>
          <w:spacing w:val="-2"/>
          <w:sz w:val="28"/>
          <w:szCs w:val="28"/>
        </w:rPr>
        <w:t xml:space="preserve"> </w:t>
      </w:r>
      <w:r w:rsidR="001D6F29" w:rsidRPr="00766C99">
        <w:rPr>
          <w:sz w:val="28"/>
          <w:szCs w:val="28"/>
        </w:rPr>
        <w:t>универсальных</w:t>
      </w:r>
      <w:r w:rsidR="001D6F29" w:rsidRPr="00766C99">
        <w:rPr>
          <w:spacing w:val="-3"/>
          <w:sz w:val="28"/>
          <w:szCs w:val="28"/>
        </w:rPr>
        <w:t xml:space="preserve"> </w:t>
      </w:r>
      <w:r w:rsidR="001D6F29" w:rsidRPr="00766C99">
        <w:rPr>
          <w:sz w:val="28"/>
          <w:szCs w:val="28"/>
        </w:rPr>
        <w:t>учебных</w:t>
      </w:r>
      <w:r w:rsidR="001D6F29" w:rsidRPr="00766C99">
        <w:rPr>
          <w:spacing w:val="-1"/>
          <w:sz w:val="28"/>
          <w:szCs w:val="28"/>
        </w:rPr>
        <w:t xml:space="preserve"> </w:t>
      </w:r>
      <w:r w:rsidR="001D6F29" w:rsidRPr="00766C99">
        <w:rPr>
          <w:sz w:val="28"/>
          <w:szCs w:val="28"/>
        </w:rPr>
        <w:t>действий</w:t>
      </w:r>
      <w:r w:rsidR="001D6F29" w:rsidRPr="00766C99">
        <w:rPr>
          <w:spacing w:val="-2"/>
          <w:sz w:val="28"/>
          <w:szCs w:val="28"/>
        </w:rPr>
        <w:t xml:space="preserve"> учащихся: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84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адекватно использовать коммуникативные, прежде всего - речевые, средства для решения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различных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коммуникативных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задач,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строить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монологическое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сообщение,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владеть диалогической формой коммуникации, используя, в том числе средства и </w:t>
      </w:r>
      <w:r w:rsidRPr="000309A7">
        <w:rPr>
          <w:sz w:val="28"/>
          <w:szCs w:val="28"/>
        </w:rPr>
        <w:lastRenderedPageBreak/>
        <w:t>инструменты ИКТ и дистанционного общения;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97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309A7">
        <w:rPr>
          <w:sz w:val="28"/>
          <w:szCs w:val="28"/>
        </w:rPr>
        <w:t>собственной</w:t>
      </w:r>
      <w:proofErr w:type="gramEnd"/>
      <w:r w:rsidRPr="000309A7">
        <w:rPr>
          <w:sz w:val="28"/>
          <w:szCs w:val="28"/>
        </w:rPr>
        <w:t xml:space="preserve">, и ориентироваться на позицию партнера в общении и </w:t>
      </w:r>
      <w:r w:rsidRPr="000309A7">
        <w:rPr>
          <w:spacing w:val="-2"/>
          <w:sz w:val="28"/>
          <w:szCs w:val="28"/>
        </w:rPr>
        <w:t>взаимодействии;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520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учитывать разные мнения и стремиться к координации различных позиций в </w:t>
      </w:r>
      <w:r w:rsidRPr="000309A7">
        <w:rPr>
          <w:spacing w:val="-2"/>
          <w:sz w:val="28"/>
          <w:szCs w:val="28"/>
        </w:rPr>
        <w:t>сотрудничестве;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формулировать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собственное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мнение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позицию;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92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договариваться и приходить к общему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решению в совместной деятельности, в том числе в ситуации столкновения интересов;</w:t>
      </w:r>
    </w:p>
    <w:p w:rsidR="00177035" w:rsidRPr="000309A7" w:rsidRDefault="001D6F29" w:rsidP="00766C99">
      <w:pPr>
        <w:spacing w:before="1" w:line="276" w:lineRule="auto"/>
        <w:ind w:left="242" w:right="-284"/>
        <w:jc w:val="both"/>
        <w:rPr>
          <w:i/>
          <w:sz w:val="28"/>
          <w:szCs w:val="28"/>
        </w:rPr>
      </w:pPr>
      <w:proofErr w:type="gramStart"/>
      <w:r w:rsidRPr="000309A7">
        <w:rPr>
          <w:i/>
          <w:sz w:val="28"/>
          <w:szCs w:val="28"/>
        </w:rPr>
        <w:t>Обучающийся</w:t>
      </w:r>
      <w:proofErr w:type="gramEnd"/>
      <w:r w:rsidRPr="000309A7">
        <w:rPr>
          <w:i/>
          <w:spacing w:val="-7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получит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возможность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научиться: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90"/>
        </w:tabs>
        <w:spacing w:line="276" w:lineRule="auto"/>
        <w:ind w:right="-284" w:firstLine="0"/>
        <w:jc w:val="both"/>
        <w:rPr>
          <w:sz w:val="28"/>
          <w:szCs w:val="28"/>
        </w:rPr>
      </w:pPr>
      <w:proofErr w:type="gramStart"/>
      <w:r w:rsidRPr="000309A7">
        <w:rPr>
          <w:sz w:val="28"/>
          <w:szCs w:val="28"/>
        </w:rPr>
        <w:t>учитывать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координировать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сотрудничестве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отличные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от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собственной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позиции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других </w:t>
      </w:r>
      <w:r w:rsidRPr="000309A7">
        <w:rPr>
          <w:spacing w:val="-2"/>
          <w:sz w:val="28"/>
          <w:szCs w:val="28"/>
        </w:rPr>
        <w:t>людей;</w:t>
      </w:r>
      <w:proofErr w:type="gramEnd"/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8"/>
        </w:tabs>
        <w:spacing w:line="276" w:lineRule="auto"/>
        <w:ind w:left="388" w:right="-284" w:hanging="146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учитывать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разные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мнения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интересы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обосновывать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собственную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позицию;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385"/>
        </w:tabs>
        <w:spacing w:line="276" w:lineRule="auto"/>
        <w:ind w:left="385" w:right="-284" w:hanging="143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понимать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относительность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мнений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подходов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к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решению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проблемы;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498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аргументировать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свою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позицию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координировать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ее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с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позициями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партнеров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сотрудничестве при выработке общего решения в совместной деятельности;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534"/>
          <w:tab w:val="left" w:pos="1606"/>
          <w:tab w:val="left" w:pos="2743"/>
          <w:tab w:val="left" w:pos="4338"/>
          <w:tab w:val="left" w:pos="4897"/>
          <w:tab w:val="left" w:pos="6396"/>
          <w:tab w:val="left" w:pos="7888"/>
          <w:tab w:val="left" w:pos="9461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задавать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вопросы,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необходимые</w:t>
      </w:r>
      <w:r w:rsidRPr="000309A7">
        <w:rPr>
          <w:sz w:val="28"/>
          <w:szCs w:val="28"/>
        </w:rPr>
        <w:tab/>
      </w:r>
      <w:r w:rsidRPr="000309A7">
        <w:rPr>
          <w:spacing w:val="-4"/>
          <w:sz w:val="28"/>
          <w:szCs w:val="28"/>
        </w:rPr>
        <w:t>для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организации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собственной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деятельности</w:t>
      </w:r>
      <w:r w:rsidRPr="000309A7">
        <w:rPr>
          <w:sz w:val="28"/>
          <w:szCs w:val="28"/>
        </w:rPr>
        <w:tab/>
      </w:r>
      <w:r w:rsidRPr="000309A7">
        <w:rPr>
          <w:spacing w:val="-10"/>
          <w:sz w:val="28"/>
          <w:szCs w:val="28"/>
        </w:rPr>
        <w:t xml:space="preserve">и </w:t>
      </w:r>
      <w:r w:rsidRPr="000309A7">
        <w:rPr>
          <w:sz w:val="28"/>
          <w:szCs w:val="28"/>
        </w:rPr>
        <w:t>сотрудничества с партнером;</w:t>
      </w:r>
    </w:p>
    <w:p w:rsidR="00177035" w:rsidRPr="000309A7" w:rsidRDefault="001D6F29" w:rsidP="00766C99">
      <w:pPr>
        <w:pStyle w:val="a4"/>
        <w:numPr>
          <w:ilvl w:val="0"/>
          <w:numId w:val="9"/>
        </w:numPr>
        <w:tabs>
          <w:tab w:val="left" w:pos="527"/>
          <w:tab w:val="left" w:pos="2134"/>
          <w:tab w:val="left" w:pos="3349"/>
          <w:tab w:val="left" w:pos="4492"/>
          <w:tab w:val="left" w:pos="4823"/>
          <w:tab w:val="left" w:pos="6055"/>
          <w:tab w:val="left" w:pos="6369"/>
        </w:tabs>
        <w:spacing w:line="276" w:lineRule="auto"/>
        <w:ind w:right="-284" w:firstLine="0"/>
        <w:jc w:val="both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осуществлять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взаимный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контроль</w:t>
      </w:r>
      <w:r w:rsidRPr="000309A7">
        <w:rPr>
          <w:sz w:val="28"/>
          <w:szCs w:val="28"/>
        </w:rPr>
        <w:tab/>
      </w:r>
      <w:r w:rsidRPr="000309A7">
        <w:rPr>
          <w:spacing w:val="-10"/>
          <w:sz w:val="28"/>
          <w:szCs w:val="28"/>
        </w:rPr>
        <w:t>и</w:t>
      </w:r>
      <w:r w:rsidRPr="000309A7">
        <w:rPr>
          <w:sz w:val="28"/>
          <w:szCs w:val="28"/>
        </w:rPr>
        <w:tab/>
      </w:r>
      <w:r w:rsidRPr="000309A7">
        <w:rPr>
          <w:spacing w:val="-2"/>
          <w:sz w:val="28"/>
          <w:szCs w:val="28"/>
        </w:rPr>
        <w:t>оказывать</w:t>
      </w:r>
      <w:r w:rsidRPr="000309A7">
        <w:rPr>
          <w:sz w:val="28"/>
          <w:szCs w:val="28"/>
        </w:rPr>
        <w:tab/>
      </w:r>
      <w:r w:rsidRPr="000309A7">
        <w:rPr>
          <w:spacing w:val="-10"/>
          <w:sz w:val="28"/>
          <w:szCs w:val="28"/>
        </w:rPr>
        <w:t>в</w:t>
      </w:r>
      <w:r w:rsidRPr="000309A7">
        <w:rPr>
          <w:sz w:val="28"/>
          <w:szCs w:val="28"/>
        </w:rPr>
        <w:tab/>
        <w:t>сотрудничестве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необходимую </w:t>
      </w:r>
      <w:r w:rsidRPr="000309A7">
        <w:rPr>
          <w:spacing w:val="-2"/>
          <w:sz w:val="28"/>
          <w:szCs w:val="28"/>
        </w:rPr>
        <w:t>взаимопомощь.</w:t>
      </w:r>
    </w:p>
    <w:p w:rsidR="00177035" w:rsidRPr="000309A7" w:rsidRDefault="00177035" w:rsidP="00766C99">
      <w:pPr>
        <w:pStyle w:val="a3"/>
        <w:spacing w:before="5"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2B38AD">
      <w:pPr>
        <w:pStyle w:val="Heading1"/>
        <w:spacing w:line="276" w:lineRule="auto"/>
        <w:ind w:left="0" w:right="-284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Предметные: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497"/>
        </w:tabs>
        <w:spacing w:before="66"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ориентироваться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явлениях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объектах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окружающего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мира,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знать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границы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их</w:t>
      </w:r>
      <w:r w:rsidRPr="000309A7">
        <w:rPr>
          <w:spacing w:val="80"/>
          <w:w w:val="150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применимости;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понимать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определения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физических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величин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помнить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определяющие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формулы;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94"/>
        </w:tabs>
        <w:spacing w:before="1" w:line="276" w:lineRule="auto"/>
        <w:ind w:left="0" w:right="-284" w:firstLine="0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понимать каким физическим принципам и законам подчиняются те или иные объекты и явления природы;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знание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модели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поиска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решений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для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задач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по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физике;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знать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теоретические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основы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математики.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примечать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модели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явлений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объектов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окружающего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мира;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анализировать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условие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задачи;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переформулировать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моделировать,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заменять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исходную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задачу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другой;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составлять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план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решения;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выдвигать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проверять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предлагаемые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для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решения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гипотезы;</w:t>
      </w:r>
    </w:p>
    <w:p w:rsidR="00177035" w:rsidRPr="000309A7" w:rsidRDefault="001D6F29" w:rsidP="002B38AD">
      <w:pPr>
        <w:pStyle w:val="a4"/>
        <w:numPr>
          <w:ilvl w:val="0"/>
          <w:numId w:val="8"/>
        </w:numPr>
        <w:tabs>
          <w:tab w:val="left" w:pos="380"/>
        </w:tabs>
        <w:spacing w:line="276" w:lineRule="auto"/>
        <w:ind w:left="0" w:right="-284" w:hanging="13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владеть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основными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умственными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операциями,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составляющими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поиск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решения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задачи.</w:t>
      </w:r>
    </w:p>
    <w:p w:rsidR="00177035" w:rsidRPr="000309A7" w:rsidRDefault="00177035" w:rsidP="00766C99">
      <w:pPr>
        <w:pStyle w:val="a3"/>
        <w:spacing w:before="5"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spacing w:line="276" w:lineRule="auto"/>
        <w:ind w:left="0" w:right="-284"/>
        <w:jc w:val="center"/>
        <w:rPr>
          <w:sz w:val="28"/>
          <w:szCs w:val="28"/>
        </w:rPr>
      </w:pPr>
      <w:r w:rsidRPr="000309A7">
        <w:rPr>
          <w:sz w:val="28"/>
          <w:szCs w:val="28"/>
        </w:rPr>
        <w:t>Содержание</w:t>
      </w:r>
      <w:r w:rsidRPr="000309A7">
        <w:rPr>
          <w:spacing w:val="-12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программы</w:t>
      </w:r>
      <w:r w:rsidRPr="000309A7">
        <w:rPr>
          <w:spacing w:val="-12"/>
          <w:sz w:val="28"/>
          <w:szCs w:val="28"/>
        </w:rPr>
        <w:t xml:space="preserve"> </w:t>
      </w:r>
      <w:r w:rsidRPr="000309A7">
        <w:rPr>
          <w:sz w:val="28"/>
          <w:szCs w:val="28"/>
        </w:rPr>
        <w:t>внеурочной</w:t>
      </w:r>
      <w:r w:rsidRPr="000309A7">
        <w:rPr>
          <w:spacing w:val="-12"/>
          <w:sz w:val="28"/>
          <w:szCs w:val="28"/>
        </w:rPr>
        <w:t xml:space="preserve"> </w:t>
      </w:r>
      <w:r w:rsidRPr="000309A7">
        <w:rPr>
          <w:sz w:val="28"/>
          <w:szCs w:val="28"/>
        </w:rPr>
        <w:t>деятельности 7 класс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b/>
          <w:sz w:val="28"/>
          <w:szCs w:val="28"/>
        </w:rPr>
        <w:t>Введение.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Вводное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занятие.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Цели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задачи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курса.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Техника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безопасности.</w:t>
      </w:r>
    </w:p>
    <w:p w:rsidR="00177035" w:rsidRPr="000309A7" w:rsidRDefault="001D6F29" w:rsidP="00766C99">
      <w:pPr>
        <w:pStyle w:val="Heading1"/>
        <w:spacing w:before="5" w:line="276" w:lineRule="auto"/>
        <w:ind w:left="0" w:right="-284"/>
        <w:rPr>
          <w:sz w:val="28"/>
          <w:szCs w:val="28"/>
        </w:rPr>
      </w:pPr>
      <w:r w:rsidRPr="000309A7">
        <w:rPr>
          <w:sz w:val="28"/>
          <w:szCs w:val="28"/>
        </w:rPr>
        <w:t>Роль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эксперимента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жизни</w:t>
      </w:r>
      <w:r w:rsidRPr="000309A7">
        <w:rPr>
          <w:spacing w:val="-2"/>
          <w:sz w:val="28"/>
          <w:szCs w:val="28"/>
        </w:rPr>
        <w:t xml:space="preserve"> человека.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lastRenderedPageBreak/>
        <w:t>Теория: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Практика: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Основы теории погрешностей применять при выполнении экспериментальных задач, практических работ</w:t>
      </w:r>
      <w:proofErr w:type="gramStart"/>
      <w:r w:rsidRPr="000309A7">
        <w:rPr>
          <w:sz w:val="28"/>
          <w:szCs w:val="28"/>
        </w:rPr>
        <w:t>.</w:t>
      </w:r>
      <w:proofErr w:type="gramEnd"/>
      <w:r w:rsidRPr="000309A7">
        <w:rPr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(</w:t>
      </w:r>
      <w:proofErr w:type="gramStart"/>
      <w:r w:rsidRPr="000309A7">
        <w:rPr>
          <w:b/>
          <w:sz w:val="28"/>
          <w:szCs w:val="28"/>
        </w:rPr>
        <w:t>с</w:t>
      </w:r>
      <w:proofErr w:type="gramEnd"/>
      <w:r w:rsidRPr="000309A7">
        <w:rPr>
          <w:b/>
          <w:sz w:val="28"/>
          <w:szCs w:val="28"/>
        </w:rPr>
        <w:t xml:space="preserve"> использованием оборудования «Точка роста»</w:t>
      </w:r>
      <w:r w:rsidRPr="000309A7">
        <w:rPr>
          <w:sz w:val="28"/>
          <w:szCs w:val="28"/>
        </w:rPr>
        <w:t>)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основных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видов</w:t>
      </w:r>
      <w:r w:rsidRPr="000309A7">
        <w:rPr>
          <w:i/>
          <w:spacing w:val="-2"/>
          <w:sz w:val="28"/>
          <w:szCs w:val="28"/>
        </w:rPr>
        <w:t xml:space="preserve"> деятельности:</w:t>
      </w:r>
    </w:p>
    <w:p w:rsidR="00177035" w:rsidRPr="000309A7" w:rsidRDefault="001D6F29" w:rsidP="00766C99">
      <w:pPr>
        <w:pStyle w:val="a3"/>
        <w:spacing w:line="276" w:lineRule="auto"/>
        <w:ind w:left="0" w:right="-284" w:firstLine="478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:rsidR="00177035" w:rsidRPr="000309A7" w:rsidRDefault="001D6F29" w:rsidP="00766C99">
      <w:pPr>
        <w:pStyle w:val="Heading1"/>
        <w:spacing w:line="276" w:lineRule="auto"/>
        <w:ind w:left="0" w:right="-284"/>
        <w:rPr>
          <w:b w:val="0"/>
          <w:sz w:val="28"/>
          <w:szCs w:val="28"/>
        </w:rPr>
      </w:pPr>
      <w:r w:rsidRPr="000309A7">
        <w:rPr>
          <w:sz w:val="28"/>
          <w:szCs w:val="28"/>
        </w:rPr>
        <w:t>Тепловые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явления</w:t>
      </w:r>
      <w:r w:rsidRPr="000309A7">
        <w:rPr>
          <w:b w:val="0"/>
          <w:spacing w:val="-2"/>
          <w:sz w:val="28"/>
          <w:szCs w:val="28"/>
        </w:rPr>
        <w:t>.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Тепловое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расширение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тел.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Процессы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плавления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отвердевания,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испарения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 конденсации. Теплопередача. Влажность воздуха на разных континентах.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Демонстрации: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1.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Наблюдение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таяния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льда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2"/>
          <w:sz w:val="28"/>
          <w:szCs w:val="28"/>
        </w:rPr>
        <w:t xml:space="preserve"> воде.</w:t>
      </w:r>
    </w:p>
    <w:p w:rsidR="00177035" w:rsidRPr="000309A7" w:rsidRDefault="001D6F29" w:rsidP="00766C99">
      <w:pPr>
        <w:pStyle w:val="a4"/>
        <w:numPr>
          <w:ilvl w:val="0"/>
          <w:numId w:val="7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Скорость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испарения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различных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жидкостей.</w:t>
      </w:r>
    </w:p>
    <w:p w:rsidR="00177035" w:rsidRPr="000309A7" w:rsidRDefault="001D6F29" w:rsidP="00766C99">
      <w:pPr>
        <w:pStyle w:val="a4"/>
        <w:numPr>
          <w:ilvl w:val="0"/>
          <w:numId w:val="7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Тепловые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двигатели</w:t>
      </w:r>
      <w:r w:rsidRPr="000309A7">
        <w:rPr>
          <w:spacing w:val="-2"/>
          <w:sz w:val="28"/>
          <w:szCs w:val="28"/>
        </w:rPr>
        <w:t xml:space="preserve"> будущего.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Лабораторные</w:t>
      </w:r>
      <w:r w:rsidRPr="000309A7">
        <w:rPr>
          <w:i/>
          <w:spacing w:val="-8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работы</w:t>
      </w:r>
      <w:r w:rsidRPr="000309A7">
        <w:rPr>
          <w:i/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(с</w:t>
      </w:r>
      <w:r w:rsidRPr="000309A7">
        <w:rPr>
          <w:b/>
          <w:spacing w:val="-6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использованием</w:t>
      </w:r>
      <w:r w:rsidRPr="000309A7">
        <w:rPr>
          <w:b/>
          <w:spacing w:val="-6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оборудования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«Точка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pacing w:val="-2"/>
          <w:sz w:val="28"/>
          <w:szCs w:val="28"/>
        </w:rPr>
        <w:t>роста»</w:t>
      </w:r>
      <w:r w:rsidRPr="000309A7">
        <w:rPr>
          <w:spacing w:val="-2"/>
          <w:sz w:val="28"/>
          <w:szCs w:val="28"/>
        </w:rPr>
        <w:t>)</w:t>
      </w:r>
    </w:p>
    <w:p w:rsidR="00177035" w:rsidRPr="000309A7" w:rsidRDefault="001D6F29" w:rsidP="00766C99">
      <w:pPr>
        <w:pStyle w:val="a4"/>
        <w:numPr>
          <w:ilvl w:val="0"/>
          <w:numId w:val="6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Изменения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длины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тела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нагревании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охлаждении.</w:t>
      </w:r>
    </w:p>
    <w:p w:rsidR="00177035" w:rsidRPr="000309A7" w:rsidRDefault="001D6F29" w:rsidP="00766C99">
      <w:pPr>
        <w:pStyle w:val="a4"/>
        <w:numPr>
          <w:ilvl w:val="0"/>
          <w:numId w:val="6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Отливка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парафинового</w:t>
      </w:r>
      <w:r w:rsidRPr="000309A7">
        <w:rPr>
          <w:spacing w:val="-2"/>
          <w:sz w:val="28"/>
          <w:szCs w:val="28"/>
        </w:rPr>
        <w:t xml:space="preserve"> солдатика.</w:t>
      </w:r>
    </w:p>
    <w:p w:rsidR="00177035" w:rsidRPr="000309A7" w:rsidRDefault="001D6F29" w:rsidP="00766C99">
      <w:pPr>
        <w:pStyle w:val="a4"/>
        <w:numPr>
          <w:ilvl w:val="0"/>
          <w:numId w:val="6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Наблюдение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за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плавлением</w:t>
      </w:r>
      <w:r w:rsidRPr="000309A7">
        <w:rPr>
          <w:spacing w:val="-4"/>
          <w:sz w:val="28"/>
          <w:szCs w:val="28"/>
        </w:rPr>
        <w:t xml:space="preserve"> льда</w:t>
      </w:r>
    </w:p>
    <w:p w:rsidR="00177035" w:rsidRPr="000309A7" w:rsidRDefault="001D6F29" w:rsidP="00766C99">
      <w:pPr>
        <w:pStyle w:val="a4"/>
        <w:numPr>
          <w:ilvl w:val="0"/>
          <w:numId w:val="6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От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чего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зависит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скорость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испарения</w:t>
      </w:r>
      <w:r w:rsidRPr="000309A7">
        <w:rPr>
          <w:spacing w:val="-2"/>
          <w:sz w:val="28"/>
          <w:szCs w:val="28"/>
        </w:rPr>
        <w:t xml:space="preserve"> жидкости?</w:t>
      </w:r>
    </w:p>
    <w:p w:rsidR="00177035" w:rsidRPr="000309A7" w:rsidRDefault="001D6F29" w:rsidP="00766C99">
      <w:pPr>
        <w:pStyle w:val="a4"/>
        <w:numPr>
          <w:ilvl w:val="0"/>
          <w:numId w:val="6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Наблюдение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теплопроводности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воды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воздуха.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основных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видов</w:t>
      </w:r>
      <w:r w:rsidRPr="000309A7">
        <w:rPr>
          <w:i/>
          <w:spacing w:val="-2"/>
          <w:sz w:val="28"/>
          <w:szCs w:val="28"/>
        </w:rPr>
        <w:t xml:space="preserve"> деятельности:</w:t>
      </w:r>
    </w:p>
    <w:p w:rsidR="00766C99" w:rsidRPr="000309A7" w:rsidRDefault="001D6F29" w:rsidP="00766C99">
      <w:pPr>
        <w:pStyle w:val="a3"/>
        <w:spacing w:before="66"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Самостоятельно формулируют познавательную задачу. Умеют с помощью вопросов добывать недостающую информацию.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</w:t>
      </w:r>
      <w:r w:rsidR="00766C99">
        <w:rPr>
          <w:sz w:val="28"/>
          <w:szCs w:val="28"/>
        </w:rPr>
        <w:t>Конструирование и моделирование</w:t>
      </w:r>
      <w:r w:rsidR="00766C99" w:rsidRPr="00766C99">
        <w:rPr>
          <w:sz w:val="28"/>
          <w:szCs w:val="28"/>
        </w:rPr>
        <w:t xml:space="preserve"> </w:t>
      </w:r>
      <w:r w:rsidR="00766C99" w:rsidRPr="000309A7">
        <w:rPr>
          <w:sz w:val="28"/>
          <w:szCs w:val="28"/>
        </w:rPr>
        <w:t>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177035" w:rsidRPr="000309A7" w:rsidRDefault="00177035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spacing w:before="1" w:line="276" w:lineRule="auto"/>
        <w:ind w:left="0" w:right="-284"/>
        <w:rPr>
          <w:b w:val="0"/>
          <w:sz w:val="28"/>
          <w:szCs w:val="28"/>
        </w:rPr>
      </w:pPr>
      <w:r w:rsidRPr="000309A7">
        <w:rPr>
          <w:sz w:val="28"/>
          <w:szCs w:val="28"/>
        </w:rPr>
        <w:t>Электрические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явления</w:t>
      </w:r>
      <w:r w:rsidRPr="000309A7">
        <w:rPr>
          <w:b w:val="0"/>
          <w:spacing w:val="-2"/>
          <w:sz w:val="28"/>
          <w:szCs w:val="28"/>
        </w:rPr>
        <w:t>.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Микромир. Модели атома, существовавшие до начала XIX. История открытия и </w:t>
      </w:r>
      <w:r w:rsidRPr="000309A7">
        <w:rPr>
          <w:sz w:val="28"/>
          <w:szCs w:val="28"/>
        </w:rPr>
        <w:lastRenderedPageBreak/>
        <w:t xml:space="preserve">действия гальванического элемента. История создания </w:t>
      </w:r>
      <w:proofErr w:type="spellStart"/>
      <w:r w:rsidRPr="000309A7">
        <w:rPr>
          <w:sz w:val="28"/>
          <w:szCs w:val="28"/>
        </w:rPr>
        <w:t>электрофорной</w:t>
      </w:r>
      <w:proofErr w:type="spellEnd"/>
      <w:r w:rsidRPr="000309A7">
        <w:rPr>
          <w:sz w:val="28"/>
          <w:szCs w:val="28"/>
        </w:rPr>
        <w:t xml:space="preserve"> машины. Опыт Вольта. Электрический ток в электролитах.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Демонстрации: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(с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использованием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оборудования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«Точка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pacing w:val="-2"/>
          <w:sz w:val="28"/>
          <w:szCs w:val="28"/>
        </w:rPr>
        <w:t>роста»</w:t>
      </w:r>
      <w:r w:rsidRPr="000309A7">
        <w:rPr>
          <w:spacing w:val="-2"/>
          <w:sz w:val="28"/>
          <w:szCs w:val="28"/>
        </w:rPr>
        <w:t>)</w:t>
      </w:r>
    </w:p>
    <w:p w:rsidR="00177035" w:rsidRPr="000309A7" w:rsidRDefault="001D6F29" w:rsidP="00766C99">
      <w:pPr>
        <w:pStyle w:val="a4"/>
        <w:numPr>
          <w:ilvl w:val="0"/>
          <w:numId w:val="5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Модели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атомов.</w:t>
      </w:r>
    </w:p>
    <w:p w:rsidR="00177035" w:rsidRPr="000309A7" w:rsidRDefault="001D6F29" w:rsidP="00766C99">
      <w:pPr>
        <w:pStyle w:val="a4"/>
        <w:numPr>
          <w:ilvl w:val="0"/>
          <w:numId w:val="5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Гальванические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элементы.</w:t>
      </w:r>
    </w:p>
    <w:p w:rsidR="00177035" w:rsidRPr="000309A7" w:rsidRDefault="001D6F29" w:rsidP="00766C99">
      <w:pPr>
        <w:pStyle w:val="a4"/>
        <w:numPr>
          <w:ilvl w:val="0"/>
          <w:numId w:val="5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Работа</w:t>
      </w:r>
      <w:r w:rsidRPr="000309A7">
        <w:rPr>
          <w:spacing w:val="-7"/>
          <w:sz w:val="28"/>
          <w:szCs w:val="28"/>
        </w:rPr>
        <w:t xml:space="preserve"> </w:t>
      </w:r>
      <w:proofErr w:type="spellStart"/>
      <w:r w:rsidRPr="000309A7">
        <w:rPr>
          <w:sz w:val="28"/>
          <w:szCs w:val="28"/>
        </w:rPr>
        <w:t>электрофорной</w:t>
      </w:r>
      <w:proofErr w:type="spellEnd"/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машины.</w:t>
      </w:r>
    </w:p>
    <w:p w:rsidR="00177035" w:rsidRPr="000309A7" w:rsidRDefault="001D6F29" w:rsidP="00766C99">
      <w:pPr>
        <w:pStyle w:val="a4"/>
        <w:numPr>
          <w:ilvl w:val="0"/>
          <w:numId w:val="5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Опыты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Вольта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1"/>
          <w:sz w:val="28"/>
          <w:szCs w:val="28"/>
        </w:rPr>
        <w:t xml:space="preserve"> </w:t>
      </w:r>
      <w:proofErr w:type="spellStart"/>
      <w:r w:rsidRPr="000309A7">
        <w:rPr>
          <w:spacing w:val="-2"/>
          <w:sz w:val="28"/>
          <w:szCs w:val="28"/>
        </w:rPr>
        <w:t>Гальвани</w:t>
      </w:r>
      <w:proofErr w:type="spellEnd"/>
      <w:r w:rsidRPr="000309A7">
        <w:rPr>
          <w:spacing w:val="-2"/>
          <w:sz w:val="28"/>
          <w:szCs w:val="28"/>
        </w:rPr>
        <w:t>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Лабораторные</w:t>
      </w:r>
      <w:r w:rsidRPr="000309A7">
        <w:rPr>
          <w:i/>
          <w:spacing w:val="-9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работы:</w:t>
      </w:r>
    </w:p>
    <w:p w:rsidR="00177035" w:rsidRPr="000309A7" w:rsidRDefault="001D6F29" w:rsidP="00766C99">
      <w:pPr>
        <w:pStyle w:val="a4"/>
        <w:numPr>
          <w:ilvl w:val="0"/>
          <w:numId w:val="4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Создание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гальванических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элементов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из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подручных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средств.</w:t>
      </w:r>
    </w:p>
    <w:p w:rsidR="00177035" w:rsidRPr="000309A7" w:rsidRDefault="001D6F29" w:rsidP="00766C99">
      <w:pPr>
        <w:pStyle w:val="a4"/>
        <w:numPr>
          <w:ilvl w:val="0"/>
          <w:numId w:val="4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Электрический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ток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жидкостях.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основных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видов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деятельности: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усвоения. Сравнивают способ и результат своих действий с образцом - листом сопровождения. Обнаруживают отклонения. Обдумывают причины отклонений. Осуществляют самоконтроль и взаимоконтроль.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Использование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измерительных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</w:t>
      </w:r>
    </w:p>
    <w:p w:rsidR="00177035" w:rsidRPr="000309A7" w:rsidRDefault="00177035" w:rsidP="00766C99">
      <w:pPr>
        <w:pStyle w:val="a3"/>
        <w:spacing w:before="1"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spacing w:line="276" w:lineRule="auto"/>
        <w:ind w:left="0" w:right="-284"/>
        <w:rPr>
          <w:b w:val="0"/>
          <w:sz w:val="28"/>
          <w:szCs w:val="28"/>
        </w:rPr>
      </w:pPr>
      <w:r w:rsidRPr="000309A7">
        <w:rPr>
          <w:sz w:val="28"/>
          <w:szCs w:val="28"/>
        </w:rPr>
        <w:t>Электромагнитные</w:t>
      </w:r>
      <w:r w:rsidRPr="000309A7">
        <w:rPr>
          <w:spacing w:val="-12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явления</w:t>
      </w:r>
      <w:r w:rsidRPr="000309A7">
        <w:rPr>
          <w:b w:val="0"/>
          <w:spacing w:val="-2"/>
          <w:sz w:val="28"/>
          <w:szCs w:val="28"/>
        </w:rPr>
        <w:t>.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Магнитное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поле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веществе.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Магнитная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аномалия.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Магнитные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бури.</w:t>
      </w:r>
      <w:r w:rsidRPr="000309A7">
        <w:rPr>
          <w:spacing w:val="80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Разновидности электроизмерительных приборов. Разновидности электродвигателей.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Демонстрации</w:t>
      </w:r>
      <w:r w:rsidRPr="000309A7">
        <w:rPr>
          <w:i/>
          <w:spacing w:val="-7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(с</w:t>
      </w:r>
      <w:r w:rsidRPr="000309A7">
        <w:rPr>
          <w:b/>
          <w:spacing w:val="-6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использованием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оборудования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«Точка</w:t>
      </w:r>
      <w:r w:rsidRPr="000309A7">
        <w:rPr>
          <w:b/>
          <w:spacing w:val="-3"/>
          <w:sz w:val="28"/>
          <w:szCs w:val="28"/>
        </w:rPr>
        <w:t xml:space="preserve"> </w:t>
      </w:r>
      <w:r w:rsidRPr="000309A7">
        <w:rPr>
          <w:b/>
          <w:spacing w:val="-2"/>
          <w:sz w:val="28"/>
          <w:szCs w:val="28"/>
        </w:rPr>
        <w:t>роста»</w:t>
      </w:r>
      <w:r w:rsidRPr="000309A7">
        <w:rPr>
          <w:spacing w:val="-2"/>
          <w:sz w:val="28"/>
          <w:szCs w:val="28"/>
        </w:rPr>
        <w:t>)</w:t>
      </w:r>
      <w:r w:rsidRPr="000309A7">
        <w:rPr>
          <w:i/>
          <w:spacing w:val="-2"/>
          <w:sz w:val="28"/>
          <w:szCs w:val="28"/>
        </w:rPr>
        <w:t>:</w:t>
      </w:r>
    </w:p>
    <w:p w:rsidR="00177035" w:rsidRPr="000309A7" w:rsidRDefault="001D6F29" w:rsidP="00766C99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Наглядность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поведения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веществ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магнитном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поле.</w:t>
      </w:r>
    </w:p>
    <w:p w:rsidR="00177035" w:rsidRPr="000309A7" w:rsidRDefault="001D6F29" w:rsidP="00766C99">
      <w:pPr>
        <w:pStyle w:val="a4"/>
        <w:numPr>
          <w:ilvl w:val="0"/>
          <w:numId w:val="3"/>
        </w:numPr>
        <w:tabs>
          <w:tab w:val="left" w:pos="54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Презентации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о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магнитном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поле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Земли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 xml:space="preserve">о магнитных </w:t>
      </w:r>
      <w:r w:rsidRPr="000309A7">
        <w:rPr>
          <w:spacing w:val="-2"/>
          <w:sz w:val="28"/>
          <w:szCs w:val="28"/>
        </w:rPr>
        <w:t>бурях.</w:t>
      </w:r>
    </w:p>
    <w:p w:rsidR="00177035" w:rsidRPr="000309A7" w:rsidRDefault="001D6F29" w:rsidP="00766C99">
      <w:pPr>
        <w:pStyle w:val="a4"/>
        <w:numPr>
          <w:ilvl w:val="0"/>
          <w:numId w:val="3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Демонстрация</w:t>
      </w:r>
      <w:r w:rsidRPr="000309A7">
        <w:rPr>
          <w:spacing w:val="-12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разновидностей</w:t>
      </w:r>
      <w:r w:rsidRPr="000309A7">
        <w:rPr>
          <w:spacing w:val="-9"/>
          <w:sz w:val="28"/>
          <w:szCs w:val="28"/>
        </w:rPr>
        <w:t xml:space="preserve"> </w:t>
      </w:r>
      <w:r w:rsidRPr="000309A7">
        <w:rPr>
          <w:sz w:val="28"/>
          <w:szCs w:val="28"/>
        </w:rPr>
        <w:t>электроизмерительных</w:t>
      </w:r>
      <w:r w:rsidRPr="000309A7">
        <w:rPr>
          <w:spacing w:val="-9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приборов.</w:t>
      </w:r>
    </w:p>
    <w:p w:rsidR="00177035" w:rsidRPr="000309A7" w:rsidRDefault="001D6F29" w:rsidP="00766C99">
      <w:pPr>
        <w:pStyle w:val="a4"/>
        <w:numPr>
          <w:ilvl w:val="0"/>
          <w:numId w:val="3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Наглядность</w:t>
      </w:r>
      <w:r w:rsidRPr="000309A7">
        <w:rPr>
          <w:spacing w:val="-7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разновидностей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электродвигателей.</w:t>
      </w:r>
    </w:p>
    <w:p w:rsidR="00177035" w:rsidRPr="000309A7" w:rsidRDefault="001D6F29" w:rsidP="00766C99">
      <w:pPr>
        <w:spacing w:before="1"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Лабораторные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работы: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1.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Исследование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различных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электроизмерительных</w:t>
      </w:r>
      <w:r w:rsidRPr="000309A7">
        <w:rPr>
          <w:spacing w:val="-2"/>
          <w:sz w:val="28"/>
          <w:szCs w:val="28"/>
        </w:rPr>
        <w:t xml:space="preserve"> приборов.</w:t>
      </w:r>
    </w:p>
    <w:p w:rsidR="00177035" w:rsidRPr="000309A7" w:rsidRDefault="001D6F2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основных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видов</w:t>
      </w:r>
      <w:r w:rsidRPr="000309A7">
        <w:rPr>
          <w:i/>
          <w:spacing w:val="-2"/>
          <w:sz w:val="28"/>
          <w:szCs w:val="28"/>
        </w:rPr>
        <w:t xml:space="preserve"> деятельности: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усвоения. Сравнивают способ и результат своих действий с образцом -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177035" w:rsidRPr="000309A7" w:rsidRDefault="00177035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</w:p>
    <w:p w:rsidR="00177035" w:rsidRPr="000309A7" w:rsidRDefault="001D6F29" w:rsidP="00766C99">
      <w:pPr>
        <w:pStyle w:val="Heading1"/>
        <w:spacing w:line="276" w:lineRule="auto"/>
        <w:ind w:left="0" w:right="-284"/>
        <w:rPr>
          <w:b w:val="0"/>
          <w:sz w:val="28"/>
          <w:szCs w:val="28"/>
        </w:rPr>
      </w:pPr>
      <w:r w:rsidRPr="000309A7">
        <w:rPr>
          <w:sz w:val="28"/>
          <w:szCs w:val="28"/>
        </w:rPr>
        <w:t>Оптические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явления</w:t>
      </w:r>
      <w:r w:rsidRPr="000309A7">
        <w:rPr>
          <w:b w:val="0"/>
          <w:spacing w:val="-2"/>
          <w:sz w:val="28"/>
          <w:szCs w:val="28"/>
        </w:rPr>
        <w:t>.</w:t>
      </w:r>
    </w:p>
    <w:p w:rsidR="00177035" w:rsidRPr="000309A7" w:rsidRDefault="001D6F2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Источники света: тепловые, люминесцентные, искусственные. Изготовление камеры - обскура и исследование изображения с помощью модели. Многократное изображение предмета в нескольких плоских зеркалах. Изготовить перископ и с его помощью </w:t>
      </w:r>
      <w:r w:rsidRPr="000309A7">
        <w:rPr>
          <w:sz w:val="28"/>
          <w:szCs w:val="28"/>
        </w:rPr>
        <w:lastRenderedPageBreak/>
        <w:t>провести наблюдения. Практическое использование вогнутых зеркал. Зрительные иллюзии, порождаемые преломлением света. Миражи. Развитие волоконной оптики. Использование законов света в технике.</w:t>
      </w:r>
    </w:p>
    <w:p w:rsidR="00177035" w:rsidRDefault="001D6F29" w:rsidP="00766C99">
      <w:pPr>
        <w:spacing w:before="1" w:line="276" w:lineRule="auto"/>
        <w:ind w:right="-284"/>
        <w:jc w:val="both"/>
        <w:rPr>
          <w:spacing w:val="-2"/>
          <w:sz w:val="28"/>
          <w:szCs w:val="28"/>
        </w:rPr>
      </w:pPr>
      <w:r w:rsidRPr="000309A7">
        <w:rPr>
          <w:i/>
          <w:sz w:val="28"/>
          <w:szCs w:val="28"/>
        </w:rPr>
        <w:t>Демонстраци</w:t>
      </w:r>
      <w:proofErr w:type="gramStart"/>
      <w:r w:rsidRPr="000309A7">
        <w:rPr>
          <w:i/>
          <w:sz w:val="28"/>
          <w:szCs w:val="28"/>
        </w:rPr>
        <w:t>и</w:t>
      </w:r>
      <w:r w:rsidRPr="000309A7">
        <w:rPr>
          <w:b/>
          <w:sz w:val="28"/>
          <w:szCs w:val="28"/>
        </w:rPr>
        <w:t>(</w:t>
      </w:r>
      <w:proofErr w:type="gramEnd"/>
      <w:r w:rsidRPr="000309A7">
        <w:rPr>
          <w:b/>
          <w:sz w:val="28"/>
          <w:szCs w:val="28"/>
        </w:rPr>
        <w:t>с</w:t>
      </w:r>
      <w:r w:rsidRPr="000309A7">
        <w:rPr>
          <w:b/>
          <w:spacing w:val="-9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использованием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оборудования</w:t>
      </w:r>
      <w:r w:rsidRPr="000309A7">
        <w:rPr>
          <w:b/>
          <w:spacing w:val="-5"/>
          <w:sz w:val="28"/>
          <w:szCs w:val="28"/>
        </w:rPr>
        <w:t xml:space="preserve"> </w:t>
      </w:r>
      <w:r w:rsidRPr="000309A7">
        <w:rPr>
          <w:b/>
          <w:sz w:val="28"/>
          <w:szCs w:val="28"/>
        </w:rPr>
        <w:t>«Точка</w:t>
      </w:r>
      <w:r w:rsidRPr="000309A7">
        <w:rPr>
          <w:b/>
          <w:spacing w:val="-4"/>
          <w:sz w:val="28"/>
          <w:szCs w:val="28"/>
        </w:rPr>
        <w:t xml:space="preserve"> </w:t>
      </w:r>
      <w:r w:rsidRPr="000309A7">
        <w:rPr>
          <w:b/>
          <w:spacing w:val="-2"/>
          <w:sz w:val="28"/>
          <w:szCs w:val="28"/>
        </w:rPr>
        <w:t>роста»</w:t>
      </w:r>
      <w:r w:rsidRPr="000309A7">
        <w:rPr>
          <w:spacing w:val="-2"/>
          <w:sz w:val="28"/>
          <w:szCs w:val="28"/>
        </w:rPr>
        <w:t>)</w:t>
      </w:r>
    </w:p>
    <w:p w:rsidR="00766C99" w:rsidRPr="000309A7" w:rsidRDefault="00766C99" w:rsidP="00766C99">
      <w:pPr>
        <w:pStyle w:val="a4"/>
        <w:numPr>
          <w:ilvl w:val="0"/>
          <w:numId w:val="2"/>
        </w:numPr>
        <w:tabs>
          <w:tab w:val="left" w:pos="482"/>
        </w:tabs>
        <w:spacing w:before="66"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Различные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источники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света.</w:t>
      </w:r>
    </w:p>
    <w:p w:rsidR="00766C99" w:rsidRPr="000309A7" w:rsidRDefault="00766C99" w:rsidP="00766C99">
      <w:pPr>
        <w:pStyle w:val="a4"/>
        <w:numPr>
          <w:ilvl w:val="0"/>
          <w:numId w:val="2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Изображение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предмета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нескольких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плоских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зеркалах.</w:t>
      </w:r>
    </w:p>
    <w:p w:rsidR="00766C99" w:rsidRPr="000309A7" w:rsidRDefault="00766C99" w:rsidP="00766C99">
      <w:pPr>
        <w:pStyle w:val="a4"/>
        <w:numPr>
          <w:ilvl w:val="0"/>
          <w:numId w:val="2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Изображение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вогнутых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зеркалах.</w:t>
      </w:r>
    </w:p>
    <w:p w:rsidR="00766C99" w:rsidRPr="000309A7" w:rsidRDefault="00766C99" w:rsidP="00766C99">
      <w:pPr>
        <w:pStyle w:val="a4"/>
        <w:numPr>
          <w:ilvl w:val="0"/>
          <w:numId w:val="2"/>
        </w:numPr>
        <w:tabs>
          <w:tab w:val="left" w:pos="482"/>
        </w:tabs>
        <w:spacing w:before="1"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Использование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волоконной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оптики.</w:t>
      </w:r>
    </w:p>
    <w:p w:rsidR="00766C99" w:rsidRPr="000309A7" w:rsidRDefault="00766C99" w:rsidP="00766C99">
      <w:pPr>
        <w:pStyle w:val="a4"/>
        <w:numPr>
          <w:ilvl w:val="0"/>
          <w:numId w:val="2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Устройство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фотоаппаратов,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кинопроекторов,</w:t>
      </w:r>
      <w:r w:rsidRPr="000309A7">
        <w:rPr>
          <w:spacing w:val="-5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калейдоскопов.</w:t>
      </w:r>
    </w:p>
    <w:p w:rsidR="00766C99" w:rsidRPr="000309A7" w:rsidRDefault="00766C9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Лабораторные</w:t>
      </w:r>
      <w:r w:rsidRPr="000309A7">
        <w:rPr>
          <w:i/>
          <w:spacing w:val="-9"/>
          <w:sz w:val="28"/>
          <w:szCs w:val="28"/>
        </w:rPr>
        <w:t xml:space="preserve"> </w:t>
      </w:r>
      <w:r w:rsidRPr="000309A7">
        <w:rPr>
          <w:i/>
          <w:spacing w:val="-2"/>
          <w:sz w:val="28"/>
          <w:szCs w:val="28"/>
        </w:rPr>
        <w:t>работы:</w:t>
      </w:r>
    </w:p>
    <w:p w:rsidR="00766C99" w:rsidRPr="000309A7" w:rsidRDefault="00766C99" w:rsidP="00766C99">
      <w:pPr>
        <w:pStyle w:val="a4"/>
        <w:numPr>
          <w:ilvl w:val="0"/>
          <w:numId w:val="1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Изготовление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камеры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-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обскура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исследование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изображения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с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помощью</w:t>
      </w:r>
      <w:r w:rsidRPr="000309A7">
        <w:rPr>
          <w:spacing w:val="-2"/>
          <w:sz w:val="28"/>
          <w:szCs w:val="28"/>
        </w:rPr>
        <w:t xml:space="preserve"> модели.</w:t>
      </w:r>
    </w:p>
    <w:p w:rsidR="00766C99" w:rsidRPr="000309A7" w:rsidRDefault="00766C99" w:rsidP="00766C99">
      <w:pPr>
        <w:pStyle w:val="a4"/>
        <w:numPr>
          <w:ilvl w:val="0"/>
          <w:numId w:val="1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Практическое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применение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плоских</w:t>
      </w:r>
      <w:r w:rsidRPr="000309A7">
        <w:rPr>
          <w:spacing w:val="-2"/>
          <w:sz w:val="28"/>
          <w:szCs w:val="28"/>
        </w:rPr>
        <w:t xml:space="preserve"> зеркал.</w:t>
      </w:r>
    </w:p>
    <w:p w:rsidR="00766C99" w:rsidRPr="000309A7" w:rsidRDefault="00766C99" w:rsidP="00766C99">
      <w:pPr>
        <w:pStyle w:val="a4"/>
        <w:numPr>
          <w:ilvl w:val="0"/>
          <w:numId w:val="1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Практическое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использование</w:t>
      </w:r>
      <w:r w:rsidRPr="000309A7">
        <w:rPr>
          <w:spacing w:val="-8"/>
          <w:sz w:val="28"/>
          <w:szCs w:val="28"/>
        </w:rPr>
        <w:t xml:space="preserve"> </w:t>
      </w:r>
      <w:r w:rsidRPr="000309A7">
        <w:rPr>
          <w:sz w:val="28"/>
          <w:szCs w:val="28"/>
        </w:rPr>
        <w:t>вогнутых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зеркал.</w:t>
      </w:r>
    </w:p>
    <w:p w:rsidR="00766C99" w:rsidRPr="000309A7" w:rsidRDefault="00766C99" w:rsidP="00766C99">
      <w:pPr>
        <w:pStyle w:val="a4"/>
        <w:numPr>
          <w:ilvl w:val="0"/>
          <w:numId w:val="1"/>
        </w:numPr>
        <w:tabs>
          <w:tab w:val="left" w:pos="482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Изготовление</w:t>
      </w:r>
      <w:r w:rsidRPr="000309A7">
        <w:rPr>
          <w:spacing w:val="-6"/>
          <w:sz w:val="28"/>
          <w:szCs w:val="28"/>
        </w:rPr>
        <w:t xml:space="preserve"> </w:t>
      </w:r>
      <w:r w:rsidRPr="000309A7">
        <w:rPr>
          <w:sz w:val="28"/>
          <w:szCs w:val="28"/>
        </w:rPr>
        <w:t>перископа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наблюдения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помощью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модели.</w:t>
      </w:r>
    </w:p>
    <w:p w:rsidR="00766C99" w:rsidRPr="000309A7" w:rsidRDefault="00766C9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основных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видов</w:t>
      </w:r>
      <w:r w:rsidRPr="000309A7">
        <w:rPr>
          <w:i/>
          <w:spacing w:val="-2"/>
          <w:sz w:val="28"/>
          <w:szCs w:val="28"/>
        </w:rPr>
        <w:t xml:space="preserve"> деятельности:</w:t>
      </w:r>
    </w:p>
    <w:p w:rsidR="00766C99" w:rsidRDefault="00766C9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усвоения. Выделяют и формулируют познавательную цель. Выделяют количественные характеристики объектов, заданные словами. Принимают познавательную цель и сохраняют ее при выполнении учебных действий. Осознают свои действия. Имеют</w:t>
      </w:r>
      <w:r w:rsidRPr="000309A7">
        <w:rPr>
          <w:spacing w:val="40"/>
          <w:sz w:val="28"/>
          <w:szCs w:val="28"/>
        </w:rPr>
        <w:t xml:space="preserve"> </w:t>
      </w:r>
      <w:r w:rsidRPr="000309A7">
        <w:rPr>
          <w:sz w:val="28"/>
          <w:szCs w:val="28"/>
        </w:rPr>
        <w:t>навыки конструктивного общения в малых группах.</w:t>
      </w:r>
    </w:p>
    <w:p w:rsidR="00766C99" w:rsidRPr="000309A7" w:rsidRDefault="00766C9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</w:p>
    <w:p w:rsidR="00766C99" w:rsidRPr="000309A7" w:rsidRDefault="00766C99" w:rsidP="00766C99">
      <w:pPr>
        <w:pStyle w:val="Heading1"/>
        <w:spacing w:line="276" w:lineRule="auto"/>
        <w:ind w:left="0" w:right="-284"/>
        <w:rPr>
          <w:sz w:val="28"/>
          <w:szCs w:val="28"/>
        </w:rPr>
      </w:pPr>
      <w:r w:rsidRPr="000309A7">
        <w:rPr>
          <w:sz w:val="28"/>
          <w:szCs w:val="28"/>
        </w:rPr>
        <w:t>Человек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природа</w:t>
      </w:r>
    </w:p>
    <w:p w:rsidR="00766C99" w:rsidRPr="000309A7" w:rsidRDefault="00766C99" w:rsidP="00766C99">
      <w:pPr>
        <w:pStyle w:val="a3"/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z w:val="28"/>
          <w:szCs w:val="28"/>
        </w:rPr>
        <w:t xml:space="preserve">Автоматика в нашей жизни. Примеры использования автоматических устройств в науке, на производстве и в быту. Средства связи. Радио и телевидение. Альтернативные источники энергии. Виды электростанций. Необходимость экономии природных ресурсов и использования, новых </w:t>
      </w:r>
      <w:proofErr w:type="spellStart"/>
      <w:r w:rsidRPr="000309A7">
        <w:rPr>
          <w:sz w:val="28"/>
          <w:szCs w:val="28"/>
        </w:rPr>
        <w:t>экологичных</w:t>
      </w:r>
      <w:proofErr w:type="spellEnd"/>
      <w:r w:rsidRPr="000309A7">
        <w:rPr>
          <w:sz w:val="28"/>
          <w:szCs w:val="28"/>
        </w:rPr>
        <w:t xml:space="preserve"> и безопасных технологий. Наука и безопасность </w:t>
      </w:r>
      <w:r w:rsidRPr="000309A7">
        <w:rPr>
          <w:spacing w:val="-2"/>
          <w:sz w:val="28"/>
          <w:szCs w:val="28"/>
        </w:rPr>
        <w:t>людей.</w:t>
      </w:r>
    </w:p>
    <w:p w:rsidR="00766C99" w:rsidRPr="000309A7" w:rsidRDefault="00766C9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Демонстрации:</w:t>
      </w:r>
      <w:r w:rsidRPr="000309A7">
        <w:rPr>
          <w:i/>
          <w:spacing w:val="-5"/>
          <w:sz w:val="28"/>
          <w:szCs w:val="28"/>
        </w:rPr>
        <w:t xml:space="preserve"> </w:t>
      </w:r>
      <w:r w:rsidRPr="000309A7">
        <w:rPr>
          <w:sz w:val="28"/>
          <w:szCs w:val="28"/>
        </w:rPr>
        <w:t>1.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фотоматериалы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z w:val="28"/>
          <w:szCs w:val="28"/>
        </w:rPr>
        <w:t>и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слайды</w:t>
      </w:r>
      <w:r w:rsidRPr="000309A7">
        <w:rPr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по</w:t>
      </w:r>
      <w:r w:rsidRPr="000309A7">
        <w:rPr>
          <w:spacing w:val="-1"/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теме.</w:t>
      </w:r>
    </w:p>
    <w:p w:rsidR="00766C99" w:rsidRPr="000309A7" w:rsidRDefault="00766C99" w:rsidP="00766C99">
      <w:pPr>
        <w:spacing w:line="276" w:lineRule="auto"/>
        <w:ind w:right="-284"/>
        <w:jc w:val="both"/>
        <w:rPr>
          <w:sz w:val="28"/>
          <w:szCs w:val="28"/>
        </w:rPr>
      </w:pPr>
      <w:r w:rsidRPr="000309A7">
        <w:rPr>
          <w:i/>
          <w:sz w:val="28"/>
          <w:szCs w:val="28"/>
        </w:rPr>
        <w:t>Лабораторные</w:t>
      </w:r>
      <w:r w:rsidRPr="000309A7">
        <w:rPr>
          <w:i/>
          <w:spacing w:val="-6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работы:</w:t>
      </w:r>
      <w:r w:rsidRPr="000309A7">
        <w:rPr>
          <w:i/>
          <w:spacing w:val="-2"/>
          <w:sz w:val="28"/>
          <w:szCs w:val="28"/>
        </w:rPr>
        <w:t xml:space="preserve"> </w:t>
      </w:r>
      <w:r w:rsidRPr="000309A7">
        <w:rPr>
          <w:sz w:val="28"/>
          <w:szCs w:val="28"/>
        </w:rPr>
        <w:t>1.Изучение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действий</w:t>
      </w:r>
      <w:r w:rsidRPr="000309A7">
        <w:rPr>
          <w:spacing w:val="-4"/>
          <w:sz w:val="28"/>
          <w:szCs w:val="28"/>
        </w:rPr>
        <w:t xml:space="preserve"> </w:t>
      </w:r>
      <w:r w:rsidRPr="000309A7">
        <w:rPr>
          <w:sz w:val="28"/>
          <w:szCs w:val="28"/>
        </w:rPr>
        <w:t>сре</w:t>
      </w:r>
      <w:proofErr w:type="gramStart"/>
      <w:r w:rsidRPr="000309A7">
        <w:rPr>
          <w:sz w:val="28"/>
          <w:szCs w:val="28"/>
        </w:rPr>
        <w:t>дств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св</w:t>
      </w:r>
      <w:proofErr w:type="gramEnd"/>
      <w:r w:rsidRPr="000309A7">
        <w:rPr>
          <w:sz w:val="28"/>
          <w:szCs w:val="28"/>
        </w:rPr>
        <w:t>язи,</w:t>
      </w:r>
      <w:r w:rsidRPr="000309A7">
        <w:rPr>
          <w:spacing w:val="-3"/>
          <w:sz w:val="28"/>
          <w:szCs w:val="28"/>
        </w:rPr>
        <w:t xml:space="preserve"> </w:t>
      </w:r>
      <w:r w:rsidRPr="000309A7">
        <w:rPr>
          <w:sz w:val="28"/>
          <w:szCs w:val="28"/>
        </w:rPr>
        <w:t>радио</w:t>
      </w:r>
      <w:r w:rsidRPr="000309A7">
        <w:rPr>
          <w:spacing w:val="-2"/>
          <w:sz w:val="28"/>
          <w:szCs w:val="28"/>
        </w:rPr>
        <w:t xml:space="preserve"> телевидения.</w:t>
      </w:r>
    </w:p>
    <w:p w:rsidR="00766C99" w:rsidRPr="000309A7" w:rsidRDefault="00766C99" w:rsidP="00766C99">
      <w:pPr>
        <w:spacing w:line="276" w:lineRule="auto"/>
        <w:ind w:right="-284"/>
        <w:jc w:val="both"/>
        <w:rPr>
          <w:i/>
          <w:sz w:val="28"/>
          <w:szCs w:val="28"/>
        </w:rPr>
      </w:pPr>
      <w:r w:rsidRPr="000309A7">
        <w:rPr>
          <w:i/>
          <w:sz w:val="28"/>
          <w:szCs w:val="28"/>
        </w:rPr>
        <w:t>Характеристика</w:t>
      </w:r>
      <w:r w:rsidRPr="000309A7">
        <w:rPr>
          <w:i/>
          <w:spacing w:val="-3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основных</w:t>
      </w:r>
      <w:r w:rsidRPr="000309A7">
        <w:rPr>
          <w:i/>
          <w:spacing w:val="-2"/>
          <w:sz w:val="28"/>
          <w:szCs w:val="28"/>
        </w:rPr>
        <w:t xml:space="preserve"> </w:t>
      </w:r>
      <w:r w:rsidRPr="000309A7">
        <w:rPr>
          <w:i/>
          <w:sz w:val="28"/>
          <w:szCs w:val="28"/>
        </w:rPr>
        <w:t>видов</w:t>
      </w:r>
      <w:r w:rsidRPr="000309A7">
        <w:rPr>
          <w:i/>
          <w:spacing w:val="-2"/>
          <w:sz w:val="28"/>
          <w:szCs w:val="28"/>
        </w:rPr>
        <w:t xml:space="preserve"> деятельности:</w:t>
      </w:r>
    </w:p>
    <w:p w:rsidR="00766C99" w:rsidRDefault="00766C99" w:rsidP="00766C99">
      <w:pPr>
        <w:pStyle w:val="a3"/>
        <w:tabs>
          <w:tab w:val="left" w:pos="2165"/>
          <w:tab w:val="left" w:pos="3858"/>
          <w:tab w:val="left" w:pos="5776"/>
          <w:tab w:val="left" w:pos="6762"/>
          <w:tab w:val="left" w:pos="7730"/>
          <w:tab w:val="left" w:pos="8443"/>
        </w:tabs>
        <w:spacing w:line="276" w:lineRule="auto"/>
        <w:ind w:left="0" w:right="-284"/>
        <w:jc w:val="both"/>
        <w:rPr>
          <w:sz w:val="28"/>
          <w:szCs w:val="28"/>
        </w:rPr>
      </w:pPr>
      <w:r w:rsidRPr="000309A7">
        <w:rPr>
          <w:spacing w:val="-2"/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формулируют</w:t>
      </w:r>
      <w:r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познавательную</w:t>
      </w:r>
      <w:r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задачу.</w:t>
      </w:r>
      <w:r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>Умеют</w:t>
      </w:r>
      <w:r>
        <w:rPr>
          <w:sz w:val="28"/>
          <w:szCs w:val="28"/>
        </w:rPr>
        <w:t xml:space="preserve"> </w:t>
      </w:r>
      <w:r w:rsidRPr="000309A7">
        <w:rPr>
          <w:spacing w:val="-4"/>
          <w:sz w:val="28"/>
          <w:szCs w:val="28"/>
        </w:rPr>
        <w:t>(или</w:t>
      </w:r>
      <w:r>
        <w:rPr>
          <w:sz w:val="28"/>
          <w:szCs w:val="28"/>
        </w:rPr>
        <w:t xml:space="preserve"> </w:t>
      </w:r>
      <w:r w:rsidRPr="000309A7">
        <w:rPr>
          <w:spacing w:val="-2"/>
          <w:sz w:val="28"/>
          <w:szCs w:val="28"/>
        </w:rPr>
        <w:t xml:space="preserve">развивают) </w:t>
      </w:r>
      <w:r w:rsidRPr="000309A7">
        <w:rPr>
          <w:sz w:val="28"/>
          <w:szCs w:val="28"/>
        </w:rPr>
        <w:t>способность с помощью вопросов добывать недостающую информацию.</w:t>
      </w:r>
    </w:p>
    <w:p w:rsidR="000309A7" w:rsidRDefault="000309A7" w:rsidP="00766C99">
      <w:p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09A7" w:rsidRPr="000309A7" w:rsidRDefault="000309A7" w:rsidP="000309A7">
      <w:pPr>
        <w:pStyle w:val="a3"/>
        <w:tabs>
          <w:tab w:val="left" w:pos="2165"/>
          <w:tab w:val="left" w:pos="3858"/>
          <w:tab w:val="left" w:pos="5776"/>
          <w:tab w:val="left" w:pos="6762"/>
          <w:tab w:val="left" w:pos="7730"/>
          <w:tab w:val="left" w:pos="8443"/>
        </w:tabs>
        <w:ind w:right="414"/>
        <w:jc w:val="both"/>
        <w:rPr>
          <w:sz w:val="28"/>
          <w:szCs w:val="28"/>
        </w:rPr>
      </w:pPr>
    </w:p>
    <w:p w:rsidR="00177035" w:rsidRDefault="001D6F29">
      <w:pPr>
        <w:spacing w:after="4"/>
        <w:ind w:left="242"/>
        <w:jc w:val="both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4"/>
        <w:gridCol w:w="811"/>
        <w:gridCol w:w="837"/>
        <w:gridCol w:w="3512"/>
        <w:gridCol w:w="2434"/>
        <w:gridCol w:w="1603"/>
      </w:tblGrid>
      <w:tr w:rsidR="00177035">
        <w:trPr>
          <w:trHeight w:val="553"/>
        </w:trPr>
        <w:tc>
          <w:tcPr>
            <w:tcW w:w="554" w:type="dxa"/>
            <w:vMerge w:val="restart"/>
          </w:tcPr>
          <w:p w:rsidR="00177035" w:rsidRDefault="001D6F29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648" w:type="dxa"/>
            <w:gridSpan w:val="2"/>
          </w:tcPr>
          <w:p w:rsidR="00177035" w:rsidRDefault="001D6F2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177035" w:rsidRDefault="001D6F2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512" w:type="dxa"/>
            <w:vMerge w:val="restart"/>
          </w:tcPr>
          <w:p w:rsidR="00177035" w:rsidRDefault="001D6F2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ind w:left="113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 оборудования центра</w:t>
            </w:r>
          </w:p>
          <w:p w:rsidR="00177035" w:rsidRDefault="001D6F29">
            <w:pPr>
              <w:pStyle w:val="TableParagraph"/>
              <w:ind w:left="113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естественнонаучной </w:t>
            </w:r>
            <w:r>
              <w:rPr>
                <w:b/>
                <w:sz w:val="24"/>
              </w:rPr>
              <w:t xml:space="preserve">и технологической </w:t>
            </w:r>
            <w:r>
              <w:rPr>
                <w:b/>
                <w:spacing w:val="-2"/>
                <w:sz w:val="24"/>
              </w:rPr>
              <w:t>направленностей</w:t>
            </w:r>
          </w:p>
          <w:p w:rsidR="00177035" w:rsidRDefault="001D6F29">
            <w:pPr>
              <w:pStyle w:val="TableParagraph"/>
              <w:spacing w:line="25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  <w:tc>
          <w:tcPr>
            <w:tcW w:w="1603" w:type="dxa"/>
            <w:vMerge w:val="restart"/>
          </w:tcPr>
          <w:p w:rsidR="00177035" w:rsidRDefault="001D6F29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177035">
        <w:trPr>
          <w:trHeight w:val="1358"/>
        </w:trPr>
        <w:tc>
          <w:tcPr>
            <w:tcW w:w="55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177035" w:rsidRDefault="001D6F29">
            <w:pPr>
              <w:pStyle w:val="TableParagraph"/>
              <w:spacing w:line="272" w:lineRule="exact"/>
              <w:ind w:left="36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37" w:type="dxa"/>
          </w:tcPr>
          <w:p w:rsidR="00177035" w:rsidRDefault="001D6F2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3512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</w:tr>
      <w:tr w:rsidR="00177035">
        <w:trPr>
          <w:trHeight w:val="277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(1ч)</w:t>
            </w: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tabs>
                <w:tab w:val="left" w:pos="1287"/>
                <w:tab w:val="left" w:pos="1351"/>
                <w:tab w:val="left" w:pos="2433"/>
                <w:tab w:val="left" w:pos="2541"/>
                <w:tab w:val="left" w:pos="326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Техника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явления (12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177035">
        <w:trPr>
          <w:trHeight w:val="829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tabs>
                <w:tab w:val="left" w:pos="242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тепловых </w:t>
            </w:r>
            <w:r>
              <w:rPr>
                <w:sz w:val="24"/>
              </w:rPr>
              <w:t>явлений.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расширение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1103"/>
        </w:trPr>
        <w:tc>
          <w:tcPr>
            <w:tcW w:w="554" w:type="dxa"/>
          </w:tcPr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77035" w:rsidRDefault="001D6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нагревании и охлаждении».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работ</w:t>
            </w:r>
          </w:p>
          <w:p w:rsidR="00177035" w:rsidRDefault="001D6F29">
            <w:pPr>
              <w:pStyle w:val="TableParagraph"/>
              <w:tabs>
                <w:tab w:val="left" w:pos="1017"/>
              </w:tabs>
              <w:spacing w:line="270" w:lineRule="atLeast"/>
              <w:ind w:left="113" w:right="9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ученических опытов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3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  <w:p w:rsidR="00177035" w:rsidRDefault="001D6F2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теплопроводности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0309A7">
              <w:rPr>
                <w:spacing w:val="-10"/>
                <w:sz w:val="24"/>
              </w:rPr>
              <w:t xml:space="preserve"> воздуха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77035" w:rsidRDefault="0017703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4"/>
        <w:gridCol w:w="811"/>
        <w:gridCol w:w="837"/>
        <w:gridCol w:w="3512"/>
        <w:gridCol w:w="2434"/>
        <w:gridCol w:w="1603"/>
      </w:tblGrid>
      <w:tr w:rsidR="00177035">
        <w:trPr>
          <w:trHeight w:val="1105"/>
        </w:trPr>
        <w:tc>
          <w:tcPr>
            <w:tcW w:w="554" w:type="dxa"/>
          </w:tcPr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77035" w:rsidRDefault="001D6F29">
            <w:pPr>
              <w:pStyle w:val="TableParagraph"/>
              <w:spacing w:line="27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«Измерение удельной теплоёмкости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веществ».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tabs>
                <w:tab w:val="left" w:pos="1017"/>
              </w:tabs>
              <w:ind w:left="113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лабораторных работ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ученических </w:t>
            </w:r>
            <w:r>
              <w:rPr>
                <w:sz w:val="24"/>
              </w:rPr>
              <w:t>опытов (на базе комплектов для ОГЭ</w:t>
            </w:r>
            <w:proofErr w:type="gramEnd"/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отвердевание.</w:t>
            </w:r>
          </w:p>
          <w:p w:rsidR="00177035" w:rsidRDefault="001D6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«Отливка парафинового солдатика»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1103"/>
        </w:trPr>
        <w:tc>
          <w:tcPr>
            <w:tcW w:w="554" w:type="dxa"/>
          </w:tcPr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77035" w:rsidRDefault="001D6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плавлением </w:t>
            </w:r>
            <w:r>
              <w:rPr>
                <w:spacing w:val="-2"/>
                <w:sz w:val="24"/>
              </w:rPr>
              <w:t>льда»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spacing w:line="268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tabs>
                <w:tab w:val="left" w:pos="1017"/>
              </w:tabs>
              <w:spacing w:line="270" w:lineRule="atLeast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лабораторных работ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ученических опытов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30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177035" w:rsidRDefault="001D6F29">
            <w:pPr>
              <w:pStyle w:val="TableParagraph"/>
              <w:tabs>
                <w:tab w:val="left" w:pos="828"/>
                <w:tab w:val="left" w:pos="236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теплового баланса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554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55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кристаллографии.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</w:tr>
      <w:tr w:rsidR="00177035">
        <w:trPr>
          <w:trHeight w:val="553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конденсация.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1103"/>
        </w:trPr>
        <w:tc>
          <w:tcPr>
            <w:tcW w:w="554" w:type="dxa"/>
          </w:tcPr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Состав атмосферы, наблюдение перехода ненасыщенных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насыщенные.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континентах</w:t>
            </w:r>
            <w:proofErr w:type="gramEnd"/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7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(8ч)</w:t>
            </w: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Микромир.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атома,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существовавшие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XIX</w:t>
            </w:r>
            <w:proofErr w:type="gramEnd"/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действия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гальванического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Компьютерное </w:t>
            </w:r>
            <w:r>
              <w:rPr>
                <w:spacing w:val="-2"/>
                <w:sz w:val="24"/>
              </w:rPr>
              <w:lastRenderedPageBreak/>
              <w:t>оборудование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9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tabs>
                <w:tab w:val="left" w:pos="2477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создания </w:t>
            </w:r>
            <w:proofErr w:type="spellStart"/>
            <w:r>
              <w:rPr>
                <w:spacing w:val="-2"/>
                <w:sz w:val="24"/>
              </w:rPr>
              <w:t>электрофорной</w:t>
            </w:r>
            <w:proofErr w:type="spell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Вольта.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Электрический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электролитах.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</w:t>
            </w:r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 зависимости сопротивления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1657"/>
        </w:trPr>
        <w:tc>
          <w:tcPr>
            <w:tcW w:w="554" w:type="dxa"/>
          </w:tcPr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ind w:left="0"/>
              <w:rPr>
                <w:b/>
                <w:sz w:val="24"/>
              </w:rPr>
            </w:pPr>
          </w:p>
          <w:p w:rsidR="00177035" w:rsidRDefault="00177035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77035" w:rsidRDefault="001D6F29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израсходованной электроэнергии</w:t>
            </w:r>
          </w:p>
          <w:p w:rsidR="00177035" w:rsidRDefault="001D6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счётчику»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tabs>
                <w:tab w:val="left" w:pos="1017"/>
              </w:tabs>
              <w:ind w:left="113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лабораторных работ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ученических </w:t>
            </w:r>
            <w:r>
              <w:rPr>
                <w:sz w:val="24"/>
              </w:rPr>
              <w:t>опытов (на базе комплектов для ОГЭ</w:t>
            </w:r>
            <w:proofErr w:type="gramEnd"/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8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4"/>
                <w:sz w:val="24"/>
              </w:rPr>
              <w:t xml:space="preserve"> (3ч)</w:t>
            </w:r>
          </w:p>
        </w:tc>
      </w:tr>
      <w:tr w:rsidR="00177035">
        <w:trPr>
          <w:trHeight w:val="277"/>
        </w:trPr>
        <w:tc>
          <w:tcPr>
            <w:tcW w:w="554" w:type="dxa"/>
          </w:tcPr>
          <w:p w:rsidR="00177035" w:rsidRDefault="001D6F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58" w:lineRule="exact"/>
              <w:ind w:left="18" w:right="36"/>
              <w:jc w:val="center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явления.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77035" w:rsidRDefault="00177035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4"/>
        <w:gridCol w:w="811"/>
        <w:gridCol w:w="837"/>
        <w:gridCol w:w="3512"/>
        <w:gridCol w:w="2434"/>
        <w:gridCol w:w="1603"/>
      </w:tblGrid>
      <w:tr w:rsidR="00177035">
        <w:trPr>
          <w:trHeight w:val="552"/>
        </w:trPr>
        <w:tc>
          <w:tcPr>
            <w:tcW w:w="554" w:type="dxa"/>
            <w:tcBorders>
              <w:top w:val="nil"/>
            </w:tcBorders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Электроизмерительные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приборы.</w:t>
            </w:r>
          </w:p>
        </w:tc>
        <w:tc>
          <w:tcPr>
            <w:tcW w:w="2434" w:type="dxa"/>
            <w:tcBorders>
              <w:top w:val="nil"/>
            </w:tcBorders>
          </w:tcPr>
          <w:p w:rsidR="00177035" w:rsidRDefault="001D6F2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  <w:tcBorders>
              <w:top w:val="nil"/>
            </w:tcBorders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9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tabs>
                <w:tab w:val="left" w:pos="2364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Магнитная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аномалия.</w:t>
            </w:r>
          </w:p>
          <w:p w:rsidR="00177035" w:rsidRDefault="001D6F29">
            <w:pPr>
              <w:pStyle w:val="TableParagraph"/>
              <w:spacing w:line="270" w:lineRule="atLeast"/>
              <w:ind w:right="1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Магнитные </w:t>
            </w:r>
            <w:r>
              <w:rPr>
                <w:spacing w:val="-4"/>
                <w:sz w:val="24"/>
              </w:rPr>
              <w:t>бури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1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электродвигателей.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(7ч)</w:t>
            </w:r>
          </w:p>
        </w:tc>
      </w:tr>
      <w:tr w:rsidR="00177035">
        <w:trPr>
          <w:trHeight w:val="553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тепловые,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люминесцентные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Многократное</w:t>
            </w:r>
            <w:r>
              <w:rPr>
                <w:spacing w:val="-2"/>
                <w:sz w:val="24"/>
              </w:rPr>
              <w:t xml:space="preserve"> изображение</w:t>
            </w:r>
          </w:p>
          <w:p w:rsidR="00177035" w:rsidRDefault="001D6F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плоских </w:t>
            </w:r>
            <w:r>
              <w:rPr>
                <w:spacing w:val="-2"/>
                <w:sz w:val="24"/>
              </w:rPr>
              <w:t>зеркалах.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его</w:t>
            </w:r>
            <w:proofErr w:type="gramEnd"/>
          </w:p>
          <w:p w:rsidR="00177035" w:rsidRDefault="001D6F29">
            <w:pPr>
              <w:pStyle w:val="TableParagraph"/>
              <w:tabs>
                <w:tab w:val="left" w:pos="246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 наблюдения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553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вогнутых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</w:t>
            </w:r>
          </w:p>
        </w:tc>
        <w:tc>
          <w:tcPr>
            <w:tcW w:w="2434" w:type="dxa"/>
          </w:tcPr>
          <w:p w:rsidR="00177035" w:rsidRDefault="001D6F29">
            <w:pPr>
              <w:pStyle w:val="TableParagraph"/>
              <w:tabs>
                <w:tab w:val="left" w:pos="1965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827"/>
        </w:trPr>
        <w:tc>
          <w:tcPr>
            <w:tcW w:w="554" w:type="dxa"/>
          </w:tcPr>
          <w:p w:rsidR="00177035" w:rsidRDefault="0017703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68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иллюзии,</w:t>
            </w:r>
          </w:p>
          <w:p w:rsidR="00177035" w:rsidRDefault="001D6F29">
            <w:pPr>
              <w:pStyle w:val="TableParagraph"/>
              <w:spacing w:line="270" w:lineRule="atLeast"/>
              <w:ind w:right="415"/>
              <w:rPr>
                <w:sz w:val="24"/>
              </w:rPr>
            </w:pPr>
            <w:proofErr w:type="gramStart"/>
            <w:r>
              <w:rPr>
                <w:sz w:val="24"/>
              </w:rPr>
              <w:t>порождаемые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преломлением света. Миражи.</w:t>
            </w:r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tabs>
                <w:tab w:val="left" w:pos="1967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демонстраций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554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оптики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</w:tr>
      <w:tr w:rsidR="00177035">
        <w:trPr>
          <w:trHeight w:val="553"/>
        </w:trPr>
        <w:tc>
          <w:tcPr>
            <w:tcW w:w="554" w:type="dxa"/>
          </w:tcPr>
          <w:p w:rsidR="00177035" w:rsidRDefault="001D6F29">
            <w:pPr>
              <w:pStyle w:val="TableParagraph"/>
              <w:spacing w:before="270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1" w:type="dxa"/>
          </w:tcPr>
          <w:p w:rsidR="00177035" w:rsidRDefault="00177035" w:rsidP="002B38AD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77035" w:rsidRDefault="001D6F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177035">
        <w:trPr>
          <w:trHeight w:val="275"/>
        </w:trPr>
        <w:tc>
          <w:tcPr>
            <w:tcW w:w="9751" w:type="dxa"/>
            <w:gridSpan w:val="6"/>
          </w:tcPr>
          <w:p w:rsidR="00177035" w:rsidRDefault="001D6F2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(2ч)</w:t>
            </w:r>
          </w:p>
        </w:tc>
      </w:tr>
      <w:tr w:rsidR="00177035">
        <w:trPr>
          <w:trHeight w:val="275"/>
        </w:trPr>
        <w:tc>
          <w:tcPr>
            <w:tcW w:w="554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2434" w:type="dxa"/>
            <w:vMerge w:val="restart"/>
          </w:tcPr>
          <w:p w:rsidR="00177035" w:rsidRDefault="001D6F29">
            <w:pPr>
              <w:pStyle w:val="TableParagraph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Компьютерное оборудование</w:t>
            </w: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</w:tr>
      <w:tr w:rsidR="00177035">
        <w:trPr>
          <w:trHeight w:val="277"/>
        </w:trPr>
        <w:tc>
          <w:tcPr>
            <w:tcW w:w="554" w:type="dxa"/>
          </w:tcPr>
          <w:p w:rsidR="00177035" w:rsidRDefault="001D6F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1" w:type="dxa"/>
          </w:tcPr>
          <w:p w:rsidR="00177035" w:rsidRDefault="00177035">
            <w:pPr>
              <w:pStyle w:val="TableParagraph"/>
              <w:spacing w:line="258" w:lineRule="exact"/>
              <w:ind w:left="115"/>
              <w:rPr>
                <w:sz w:val="24"/>
              </w:rPr>
            </w:pPr>
          </w:p>
        </w:tc>
        <w:tc>
          <w:tcPr>
            <w:tcW w:w="837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177035" w:rsidRDefault="001D6F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телевидение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:rsidR="00177035" w:rsidRDefault="00177035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177035" w:rsidRDefault="00177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6F29" w:rsidRDefault="001D6F29"/>
    <w:sectPr w:rsidR="001D6F29" w:rsidSect="00766C99">
      <w:pgSz w:w="11910" w:h="16840"/>
      <w:pgMar w:top="1080" w:right="853" w:bottom="28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867"/>
    <w:multiLevelType w:val="hybridMultilevel"/>
    <w:tmpl w:val="991681BE"/>
    <w:lvl w:ilvl="0" w:tplc="D0A4A71E">
      <w:numFmt w:val="bullet"/>
      <w:lvlText w:val="-"/>
      <w:lvlJc w:val="left"/>
      <w:pPr>
        <w:ind w:left="24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208CC">
      <w:numFmt w:val="bullet"/>
      <w:lvlText w:val="•"/>
      <w:lvlJc w:val="left"/>
      <w:pPr>
        <w:ind w:left="1216" w:hanging="257"/>
      </w:pPr>
      <w:rPr>
        <w:rFonts w:hint="default"/>
        <w:lang w:val="ru-RU" w:eastAsia="en-US" w:bidi="ar-SA"/>
      </w:rPr>
    </w:lvl>
    <w:lvl w:ilvl="2" w:tplc="E034C082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D50CB7EE">
      <w:numFmt w:val="bullet"/>
      <w:lvlText w:val="•"/>
      <w:lvlJc w:val="left"/>
      <w:pPr>
        <w:ind w:left="3169" w:hanging="257"/>
      </w:pPr>
      <w:rPr>
        <w:rFonts w:hint="default"/>
        <w:lang w:val="ru-RU" w:eastAsia="en-US" w:bidi="ar-SA"/>
      </w:rPr>
    </w:lvl>
    <w:lvl w:ilvl="4" w:tplc="C3C4ED5C">
      <w:numFmt w:val="bullet"/>
      <w:lvlText w:val="•"/>
      <w:lvlJc w:val="left"/>
      <w:pPr>
        <w:ind w:left="4146" w:hanging="257"/>
      </w:pPr>
      <w:rPr>
        <w:rFonts w:hint="default"/>
        <w:lang w:val="ru-RU" w:eastAsia="en-US" w:bidi="ar-SA"/>
      </w:rPr>
    </w:lvl>
    <w:lvl w:ilvl="5" w:tplc="82B4C060">
      <w:numFmt w:val="bullet"/>
      <w:lvlText w:val="•"/>
      <w:lvlJc w:val="left"/>
      <w:pPr>
        <w:ind w:left="5123" w:hanging="257"/>
      </w:pPr>
      <w:rPr>
        <w:rFonts w:hint="default"/>
        <w:lang w:val="ru-RU" w:eastAsia="en-US" w:bidi="ar-SA"/>
      </w:rPr>
    </w:lvl>
    <w:lvl w:ilvl="6" w:tplc="C4DA9346">
      <w:numFmt w:val="bullet"/>
      <w:lvlText w:val="•"/>
      <w:lvlJc w:val="left"/>
      <w:pPr>
        <w:ind w:left="6099" w:hanging="257"/>
      </w:pPr>
      <w:rPr>
        <w:rFonts w:hint="default"/>
        <w:lang w:val="ru-RU" w:eastAsia="en-US" w:bidi="ar-SA"/>
      </w:rPr>
    </w:lvl>
    <w:lvl w:ilvl="7" w:tplc="6FBAB70E">
      <w:numFmt w:val="bullet"/>
      <w:lvlText w:val="•"/>
      <w:lvlJc w:val="left"/>
      <w:pPr>
        <w:ind w:left="7076" w:hanging="257"/>
      </w:pPr>
      <w:rPr>
        <w:rFonts w:hint="default"/>
        <w:lang w:val="ru-RU" w:eastAsia="en-US" w:bidi="ar-SA"/>
      </w:rPr>
    </w:lvl>
    <w:lvl w:ilvl="8" w:tplc="3CECA2A2">
      <w:numFmt w:val="bullet"/>
      <w:lvlText w:val="•"/>
      <w:lvlJc w:val="left"/>
      <w:pPr>
        <w:ind w:left="8053" w:hanging="257"/>
      </w:pPr>
      <w:rPr>
        <w:rFonts w:hint="default"/>
        <w:lang w:val="ru-RU" w:eastAsia="en-US" w:bidi="ar-SA"/>
      </w:rPr>
    </w:lvl>
  </w:abstractNum>
  <w:abstractNum w:abstractNumId="1">
    <w:nsid w:val="38A715A8"/>
    <w:multiLevelType w:val="hybridMultilevel"/>
    <w:tmpl w:val="F4B6A7C8"/>
    <w:lvl w:ilvl="0" w:tplc="2D26555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C7692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2" w:tplc="4EC43B24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3" w:tplc="66206D92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FDD6AA6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C2F6CC1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613A5E0E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D82A3B7C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8624A596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">
    <w:nsid w:val="3B8346B4"/>
    <w:multiLevelType w:val="hybridMultilevel"/>
    <w:tmpl w:val="741E0C04"/>
    <w:lvl w:ilvl="0" w:tplc="5B08B506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5C14B4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7FE4B38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ABF44A66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7D9EAC4E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C4C2DE0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B3846C5A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4596EBD0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1D303D78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abstractNum w:abstractNumId="3">
    <w:nsid w:val="465438C1"/>
    <w:multiLevelType w:val="hybridMultilevel"/>
    <w:tmpl w:val="1270C28C"/>
    <w:lvl w:ilvl="0" w:tplc="011CE34E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0FF3C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241EDFC2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AA8EBE68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42181148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5E20807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691A8610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A6941B1E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B13CF2EA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abstractNum w:abstractNumId="4">
    <w:nsid w:val="583B0A07"/>
    <w:multiLevelType w:val="hybridMultilevel"/>
    <w:tmpl w:val="C2ACCD74"/>
    <w:lvl w:ilvl="0" w:tplc="92705E4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2A5DFC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2" w:tplc="DF50881A">
      <w:numFmt w:val="bullet"/>
      <w:lvlText w:val="•"/>
      <w:lvlJc w:val="left"/>
      <w:pPr>
        <w:ind w:left="2433" w:hanging="240"/>
      </w:pPr>
      <w:rPr>
        <w:rFonts w:hint="default"/>
        <w:lang w:val="ru-RU" w:eastAsia="en-US" w:bidi="ar-SA"/>
      </w:rPr>
    </w:lvl>
    <w:lvl w:ilvl="3" w:tplc="CDC82A80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E13AE83E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38D6BBF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DCDEBB40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0D166F62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7250CB96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5">
    <w:nsid w:val="65B34E63"/>
    <w:multiLevelType w:val="hybridMultilevel"/>
    <w:tmpl w:val="BFD4BB32"/>
    <w:lvl w:ilvl="0" w:tplc="E84A0C0A">
      <w:numFmt w:val="bullet"/>
      <w:lvlText w:val="•"/>
      <w:lvlJc w:val="left"/>
      <w:pPr>
        <w:ind w:left="24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C883E">
      <w:numFmt w:val="bullet"/>
      <w:lvlText w:val="•"/>
      <w:lvlJc w:val="left"/>
      <w:pPr>
        <w:ind w:left="1216" w:hanging="211"/>
      </w:pPr>
      <w:rPr>
        <w:rFonts w:hint="default"/>
        <w:lang w:val="ru-RU" w:eastAsia="en-US" w:bidi="ar-SA"/>
      </w:rPr>
    </w:lvl>
    <w:lvl w:ilvl="2" w:tplc="17F43A7A">
      <w:numFmt w:val="bullet"/>
      <w:lvlText w:val="•"/>
      <w:lvlJc w:val="left"/>
      <w:pPr>
        <w:ind w:left="2193" w:hanging="211"/>
      </w:pPr>
      <w:rPr>
        <w:rFonts w:hint="default"/>
        <w:lang w:val="ru-RU" w:eastAsia="en-US" w:bidi="ar-SA"/>
      </w:rPr>
    </w:lvl>
    <w:lvl w:ilvl="3" w:tplc="DB5A926C">
      <w:numFmt w:val="bullet"/>
      <w:lvlText w:val="•"/>
      <w:lvlJc w:val="left"/>
      <w:pPr>
        <w:ind w:left="3169" w:hanging="211"/>
      </w:pPr>
      <w:rPr>
        <w:rFonts w:hint="default"/>
        <w:lang w:val="ru-RU" w:eastAsia="en-US" w:bidi="ar-SA"/>
      </w:rPr>
    </w:lvl>
    <w:lvl w:ilvl="4" w:tplc="E48EA47A">
      <w:numFmt w:val="bullet"/>
      <w:lvlText w:val="•"/>
      <w:lvlJc w:val="left"/>
      <w:pPr>
        <w:ind w:left="4146" w:hanging="211"/>
      </w:pPr>
      <w:rPr>
        <w:rFonts w:hint="default"/>
        <w:lang w:val="ru-RU" w:eastAsia="en-US" w:bidi="ar-SA"/>
      </w:rPr>
    </w:lvl>
    <w:lvl w:ilvl="5" w:tplc="7F1A8538">
      <w:numFmt w:val="bullet"/>
      <w:lvlText w:val="•"/>
      <w:lvlJc w:val="left"/>
      <w:pPr>
        <w:ind w:left="5123" w:hanging="211"/>
      </w:pPr>
      <w:rPr>
        <w:rFonts w:hint="default"/>
        <w:lang w:val="ru-RU" w:eastAsia="en-US" w:bidi="ar-SA"/>
      </w:rPr>
    </w:lvl>
    <w:lvl w:ilvl="6" w:tplc="215063C0">
      <w:numFmt w:val="bullet"/>
      <w:lvlText w:val="•"/>
      <w:lvlJc w:val="left"/>
      <w:pPr>
        <w:ind w:left="6099" w:hanging="211"/>
      </w:pPr>
      <w:rPr>
        <w:rFonts w:hint="default"/>
        <w:lang w:val="ru-RU" w:eastAsia="en-US" w:bidi="ar-SA"/>
      </w:rPr>
    </w:lvl>
    <w:lvl w:ilvl="7" w:tplc="16808444">
      <w:numFmt w:val="bullet"/>
      <w:lvlText w:val="•"/>
      <w:lvlJc w:val="left"/>
      <w:pPr>
        <w:ind w:left="7076" w:hanging="211"/>
      </w:pPr>
      <w:rPr>
        <w:rFonts w:hint="default"/>
        <w:lang w:val="ru-RU" w:eastAsia="en-US" w:bidi="ar-SA"/>
      </w:rPr>
    </w:lvl>
    <w:lvl w:ilvl="8" w:tplc="8BD0460C">
      <w:numFmt w:val="bullet"/>
      <w:lvlText w:val="•"/>
      <w:lvlJc w:val="left"/>
      <w:pPr>
        <w:ind w:left="8053" w:hanging="211"/>
      </w:pPr>
      <w:rPr>
        <w:rFonts w:hint="default"/>
        <w:lang w:val="ru-RU" w:eastAsia="en-US" w:bidi="ar-SA"/>
      </w:rPr>
    </w:lvl>
  </w:abstractNum>
  <w:abstractNum w:abstractNumId="6">
    <w:nsid w:val="6E9F2AC0"/>
    <w:multiLevelType w:val="hybridMultilevel"/>
    <w:tmpl w:val="A4E0D816"/>
    <w:lvl w:ilvl="0" w:tplc="83EEC52E">
      <w:start w:val="2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D01326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E6E0D9B0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D734883E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5D725544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9C0E4B3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809A0DAC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FE22124C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323ED708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abstractNum w:abstractNumId="7">
    <w:nsid w:val="745D5AE5"/>
    <w:multiLevelType w:val="hybridMultilevel"/>
    <w:tmpl w:val="A1FEF950"/>
    <w:lvl w:ilvl="0" w:tplc="1E7CC880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50A48E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4840345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2160C250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2F94CF84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B3C2A06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7380981C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FFB6AE70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820EF6CC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abstractNum w:abstractNumId="8">
    <w:nsid w:val="78FF2AA2"/>
    <w:multiLevelType w:val="hybridMultilevel"/>
    <w:tmpl w:val="903E2564"/>
    <w:lvl w:ilvl="0" w:tplc="F7B8FA46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0F132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CD5E313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205A61FC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865ABF88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5A98D822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50CAE3CE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EFD08088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837ED890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7035"/>
    <w:rsid w:val="000309A7"/>
    <w:rsid w:val="00177035"/>
    <w:rsid w:val="001D6F29"/>
    <w:rsid w:val="002B38AD"/>
    <w:rsid w:val="003B04D3"/>
    <w:rsid w:val="004756B1"/>
    <w:rsid w:val="00766C99"/>
    <w:rsid w:val="007D7925"/>
    <w:rsid w:val="0092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0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0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7035"/>
    <w:pPr>
      <w:ind w:left="2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77035"/>
    <w:pPr>
      <w:ind w:left="24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77035"/>
    <w:pPr>
      <w:ind w:left="242" w:hanging="240"/>
    </w:pPr>
  </w:style>
  <w:style w:type="paragraph" w:customStyle="1" w:styleId="TableParagraph">
    <w:name w:val="Table Paragraph"/>
    <w:basedOn w:val="a"/>
    <w:uiPriority w:val="1"/>
    <w:qFormat/>
    <w:rsid w:val="00177035"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030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9A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0309A7"/>
    <w:pPr>
      <w:spacing w:line="319" w:lineRule="exact"/>
      <w:ind w:left="1482"/>
      <w:outlineLvl w:val="1"/>
    </w:pPr>
    <w:rPr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pc</cp:lastModifiedBy>
  <cp:revision>6</cp:revision>
  <dcterms:created xsi:type="dcterms:W3CDTF">2024-08-20T07:09:00Z</dcterms:created>
  <dcterms:modified xsi:type="dcterms:W3CDTF">2025-01-09T12:50:00Z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Office Word 2007</vt:lpwstr>
  </property>
</Properties>
</file>